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4B049" w14:textId="64791234" w:rsidR="00BA2E3B" w:rsidRPr="00BA2E3B" w:rsidRDefault="001A068F" w:rsidP="00BA2E3B">
      <w:pPr>
        <w:pStyle w:val="NoSpacing"/>
        <w:rPr>
          <w:color w:val="0F4761" w:themeColor="accent1" w:themeShade="BF"/>
          <w:sz w:val="36"/>
          <w:szCs w:val="36"/>
        </w:rPr>
      </w:pPr>
      <w:r>
        <w:rPr>
          <w:noProof/>
        </w:rPr>
        <w:drawing>
          <wp:anchor distT="0" distB="0" distL="114300" distR="114300" simplePos="0" relativeHeight="251671552" behindDoc="0" locked="0" layoutInCell="1" allowOverlap="1" wp14:anchorId="3FE6B303" wp14:editId="3F35C83F">
            <wp:simplePos x="0" y="0"/>
            <wp:positionH relativeFrom="margin">
              <wp:posOffset>2096770</wp:posOffset>
            </wp:positionH>
            <wp:positionV relativeFrom="paragraph">
              <wp:posOffset>-579755</wp:posOffset>
            </wp:positionV>
            <wp:extent cx="3625551" cy="2209800"/>
            <wp:effectExtent l="0" t="0" r="0" b="0"/>
            <wp:wrapNone/>
            <wp:docPr id="1154872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25551" cy="2209800"/>
                    </a:xfrm>
                    <a:prstGeom prst="rect">
                      <a:avLst/>
                    </a:prstGeom>
                    <a:noFill/>
                  </pic:spPr>
                </pic:pic>
              </a:graphicData>
            </a:graphic>
            <wp14:sizeRelH relativeFrom="page">
              <wp14:pctWidth>0</wp14:pctWidth>
            </wp14:sizeRelH>
            <wp14:sizeRelV relativeFrom="page">
              <wp14:pctHeight>0</wp14:pctHeight>
            </wp14:sizeRelV>
          </wp:anchor>
        </w:drawing>
      </w:r>
      <w:r w:rsidR="00534FB2" w:rsidRPr="00BA2E3B">
        <w:rPr>
          <w:color w:val="0F4761" w:themeColor="accent1" w:themeShade="BF"/>
          <w:sz w:val="36"/>
          <w:szCs w:val="36"/>
        </w:rPr>
        <w:t xml:space="preserve">CASH </w:t>
      </w:r>
      <w:r w:rsidR="00534FB2" w:rsidRPr="00BA2E3B">
        <w:rPr>
          <w:rFonts w:ascii="Lucida Handwriting" w:hAnsi="Lucida Handwriting"/>
          <w:sz w:val="36"/>
          <w:szCs w:val="36"/>
        </w:rPr>
        <w:t xml:space="preserve">Account </w:t>
      </w:r>
      <w:r w:rsidR="00534FB2" w:rsidRPr="00BA2E3B">
        <w:rPr>
          <w:color w:val="0F4761" w:themeColor="accent1" w:themeShade="BF"/>
          <w:sz w:val="36"/>
          <w:szCs w:val="36"/>
        </w:rPr>
        <w:t xml:space="preserve"> </w:t>
      </w:r>
    </w:p>
    <w:p w14:paraId="174802C2" w14:textId="1C6540D2" w:rsidR="00534FB2" w:rsidRPr="00BA2E3B" w:rsidRDefault="00D939A4" w:rsidP="00BA2E3B">
      <w:pPr>
        <w:pStyle w:val="NoSpacing"/>
        <w:rPr>
          <w:color w:val="0F4761" w:themeColor="accent1" w:themeShade="BF"/>
          <w:sz w:val="36"/>
          <w:szCs w:val="36"/>
        </w:rPr>
      </w:pPr>
      <w:r>
        <w:rPr>
          <w:color w:val="0F4761" w:themeColor="accent1" w:themeShade="BF"/>
          <w:sz w:val="36"/>
          <w:szCs w:val="36"/>
        </w:rPr>
        <w:t>12</w:t>
      </w:r>
      <w:r w:rsidR="00534FB2" w:rsidRPr="00BA2E3B">
        <w:rPr>
          <w:color w:val="0F4761" w:themeColor="accent1" w:themeShade="BF"/>
          <w:sz w:val="36"/>
          <w:szCs w:val="36"/>
        </w:rPr>
        <w:t>.0</w:t>
      </w:r>
      <w:r w:rsidR="005072C2">
        <w:rPr>
          <w:color w:val="0F4761" w:themeColor="accent1" w:themeShade="BF"/>
          <w:sz w:val="36"/>
          <w:szCs w:val="36"/>
        </w:rPr>
        <w:t>6</w:t>
      </w:r>
      <w:r w:rsidR="00534FB2" w:rsidRPr="00BA2E3B">
        <w:rPr>
          <w:color w:val="0F4761" w:themeColor="accent1" w:themeShade="BF"/>
          <w:sz w:val="36"/>
          <w:szCs w:val="36"/>
        </w:rPr>
        <w:t>.2026</w:t>
      </w:r>
    </w:p>
    <w:p w14:paraId="28BCDB16" w14:textId="45E3DD08" w:rsidR="00F8445B" w:rsidRDefault="00FC436A" w:rsidP="00F8445B">
      <w:pPr>
        <w:pStyle w:val="Heading1"/>
      </w:pPr>
      <w:r>
        <w:rPr>
          <w:noProof/>
        </w:rPr>
        <w:drawing>
          <wp:anchor distT="0" distB="0" distL="114300" distR="114300" simplePos="0" relativeHeight="251658240" behindDoc="0" locked="0" layoutInCell="1" allowOverlap="1" wp14:anchorId="003389EC" wp14:editId="000F37C5">
            <wp:simplePos x="0" y="0"/>
            <wp:positionH relativeFrom="margin">
              <wp:posOffset>4904740</wp:posOffset>
            </wp:positionH>
            <wp:positionV relativeFrom="paragraph">
              <wp:posOffset>-828675</wp:posOffset>
            </wp:positionV>
            <wp:extent cx="1482725" cy="513080"/>
            <wp:effectExtent l="0" t="0" r="3175" b="1270"/>
            <wp:wrapNone/>
            <wp:docPr id="1562275791" name="Picture 1"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275791" name="Picture 1" descr="A logo with text overlay&#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2725" cy="513080"/>
                    </a:xfrm>
                    <a:prstGeom prst="rect">
                      <a:avLst/>
                    </a:prstGeom>
                  </pic:spPr>
                </pic:pic>
              </a:graphicData>
            </a:graphic>
            <wp14:sizeRelH relativeFrom="page">
              <wp14:pctWidth>0</wp14:pctWidth>
            </wp14:sizeRelH>
            <wp14:sizeRelV relativeFrom="page">
              <wp14:pctHeight>0</wp14:pctHeight>
            </wp14:sizeRelV>
          </wp:anchor>
        </w:drawing>
      </w:r>
    </w:p>
    <w:p w14:paraId="44B13CDB" w14:textId="16064F1E" w:rsidR="002E70EF" w:rsidRDefault="002E70EF" w:rsidP="005D3C64">
      <w:pPr>
        <w:rPr>
          <w:rFonts w:asciiTheme="majorHAnsi" w:eastAsiaTheme="majorEastAsia" w:hAnsiTheme="majorHAnsi" w:cstheme="majorBidi"/>
        </w:rPr>
      </w:pPr>
    </w:p>
    <w:p w14:paraId="2FFAE7B6" w14:textId="228F7E91" w:rsidR="00AF436E" w:rsidRDefault="00214A1B" w:rsidP="003307C3">
      <w:pPr>
        <w:rPr>
          <w:rFonts w:asciiTheme="majorHAnsi" w:eastAsiaTheme="majorEastAsia" w:hAnsiTheme="majorHAnsi" w:cstheme="majorBidi"/>
        </w:rPr>
      </w:pPr>
      <w:r>
        <w:rPr>
          <w:rFonts w:asciiTheme="majorHAnsi" w:eastAsiaTheme="majorEastAsia" w:hAnsiTheme="majorHAnsi" w:cstheme="majorBidi"/>
        </w:rPr>
        <w:t>Dear CASH Colleagues,</w:t>
      </w:r>
    </w:p>
    <w:p w14:paraId="6CFFBCB4" w14:textId="039A7E00" w:rsidR="005D3405" w:rsidRDefault="00023710" w:rsidP="003307C3">
      <w:pPr>
        <w:rPr>
          <w:rFonts w:asciiTheme="majorHAnsi" w:eastAsiaTheme="majorEastAsia" w:hAnsiTheme="majorHAnsi" w:cstheme="majorBidi"/>
        </w:rPr>
      </w:pPr>
      <w:r w:rsidRPr="00023710">
        <w:rPr>
          <w:rFonts w:asciiTheme="majorHAnsi" w:eastAsiaTheme="majorEastAsia" w:hAnsiTheme="majorHAnsi" w:cstheme="majorBidi"/>
        </w:rPr>
        <w:t>Please remember to respond to the</w:t>
      </w:r>
      <w:r>
        <w:rPr>
          <w:rFonts w:asciiTheme="majorHAnsi" w:eastAsiaTheme="majorEastAsia" w:hAnsiTheme="majorHAnsi" w:cstheme="majorBidi"/>
          <w:b/>
          <w:bCs/>
        </w:rPr>
        <w:t xml:space="preserve"> </w:t>
      </w:r>
      <w:r w:rsidR="00805E8D" w:rsidRPr="00805E8D">
        <w:rPr>
          <w:rFonts w:asciiTheme="majorHAnsi" w:eastAsiaTheme="majorEastAsia" w:hAnsiTheme="majorHAnsi" w:cstheme="majorBidi"/>
          <w:b/>
          <w:bCs/>
        </w:rPr>
        <w:t xml:space="preserve">Cornwall Education </w:t>
      </w:r>
      <w:r w:rsidR="00805E8D" w:rsidRPr="00C26E9B">
        <w:rPr>
          <w:rFonts w:asciiTheme="majorHAnsi" w:eastAsiaTheme="majorEastAsia" w:hAnsiTheme="majorHAnsi" w:cstheme="majorBidi"/>
          <w:b/>
          <w:bCs/>
        </w:rPr>
        <w:t xml:space="preserve">Partnership </w:t>
      </w:r>
      <w:r w:rsidRPr="00023710">
        <w:rPr>
          <w:rFonts w:asciiTheme="majorHAnsi" w:eastAsiaTheme="majorEastAsia" w:hAnsiTheme="majorHAnsi" w:cstheme="majorBidi"/>
        </w:rPr>
        <w:t>survey regarding the</w:t>
      </w:r>
      <w:r w:rsidR="00805E8D" w:rsidRPr="00023710">
        <w:rPr>
          <w:rFonts w:asciiTheme="majorHAnsi" w:eastAsiaTheme="majorEastAsia" w:hAnsiTheme="majorHAnsi" w:cstheme="majorBidi"/>
        </w:rPr>
        <w:t xml:space="preserve"> </w:t>
      </w:r>
      <w:r w:rsidRPr="00023710">
        <w:rPr>
          <w:rFonts w:asciiTheme="majorHAnsi" w:eastAsiaTheme="majorEastAsia" w:hAnsiTheme="majorHAnsi" w:cstheme="majorBidi"/>
        </w:rPr>
        <w:t>proposed</w:t>
      </w:r>
      <w:r w:rsidR="00805E8D" w:rsidRPr="00023710">
        <w:rPr>
          <w:rFonts w:asciiTheme="majorHAnsi" w:eastAsiaTheme="majorEastAsia" w:hAnsiTheme="majorHAnsi" w:cstheme="majorBidi"/>
        </w:rPr>
        <w:t xml:space="preserve"> education strategy for Cornwall</w:t>
      </w:r>
      <w:r w:rsidR="00A204F2" w:rsidRPr="00023710">
        <w:rPr>
          <w:rFonts w:asciiTheme="majorHAnsi" w:eastAsiaTheme="majorEastAsia" w:hAnsiTheme="majorHAnsi" w:cstheme="majorBidi"/>
          <w:noProof/>
        </w:rPr>
        <w:drawing>
          <wp:anchor distT="0" distB="0" distL="114300" distR="114300" simplePos="0" relativeHeight="251672576" behindDoc="0" locked="0" layoutInCell="1" allowOverlap="1" wp14:anchorId="47735C22" wp14:editId="79FEF3E4">
            <wp:simplePos x="0" y="0"/>
            <wp:positionH relativeFrom="column">
              <wp:posOffset>0</wp:posOffset>
            </wp:positionH>
            <wp:positionV relativeFrom="paragraph">
              <wp:posOffset>0</wp:posOffset>
            </wp:positionV>
            <wp:extent cx="1883930" cy="1019175"/>
            <wp:effectExtent l="0" t="0" r="2540" b="0"/>
            <wp:wrapSquare wrapText="bothSides"/>
            <wp:docPr id="1583719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3930" cy="1019175"/>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eastAsiaTheme="majorEastAsia" w:hAnsiTheme="majorHAnsi" w:cstheme="majorBidi"/>
        </w:rPr>
        <w:t xml:space="preserve">. </w:t>
      </w:r>
      <w:r w:rsidR="00C26E9B" w:rsidRPr="00023710">
        <w:rPr>
          <w:rFonts w:asciiTheme="majorHAnsi" w:eastAsiaTheme="majorEastAsia" w:hAnsiTheme="majorHAnsi" w:cstheme="majorBidi"/>
        </w:rPr>
        <w:t xml:space="preserve"> </w:t>
      </w:r>
      <w:r w:rsidR="00C26E9B" w:rsidRPr="00023710">
        <w:rPr>
          <w:rFonts w:asciiTheme="majorHAnsi" w:eastAsiaTheme="majorEastAsia" w:hAnsiTheme="majorHAnsi" w:cstheme="majorBidi"/>
        </w:rPr>
        <w:br/>
        <w:t>Link to the survey is </w:t>
      </w:r>
      <w:hyperlink r:id="rId10" w:tgtFrame="_blank" w:history="1">
        <w:r w:rsidR="00C26E9B" w:rsidRPr="009828DB">
          <w:rPr>
            <w:rStyle w:val="Hyperlink"/>
            <w:rFonts w:asciiTheme="majorHAnsi" w:eastAsiaTheme="majorEastAsia" w:hAnsiTheme="majorHAnsi" w:cstheme="majorBidi"/>
            <w:color w:val="0070C0"/>
          </w:rPr>
          <w:t>HERE</w:t>
        </w:r>
      </w:hyperlink>
      <w:r w:rsidR="00C26E9B" w:rsidRPr="00023710">
        <w:rPr>
          <w:rFonts w:asciiTheme="majorHAnsi" w:eastAsiaTheme="majorEastAsia" w:hAnsiTheme="majorHAnsi" w:cstheme="majorBidi"/>
        </w:rPr>
        <w:t> - the closing date is 19 July.</w:t>
      </w:r>
    </w:p>
    <w:p w14:paraId="4D97647D" w14:textId="77777777" w:rsidR="00642DA2" w:rsidRDefault="00642DA2" w:rsidP="003307C3">
      <w:pPr>
        <w:rPr>
          <w:rFonts w:asciiTheme="majorHAnsi" w:eastAsiaTheme="majorEastAsia" w:hAnsiTheme="majorHAnsi" w:cstheme="majorBidi"/>
        </w:rPr>
      </w:pPr>
    </w:p>
    <w:p w14:paraId="7E29F40E" w14:textId="77777777" w:rsidR="003D115F" w:rsidRDefault="003D115F" w:rsidP="003307C3">
      <w:pPr>
        <w:rPr>
          <w:rFonts w:asciiTheme="majorHAnsi" w:eastAsiaTheme="majorEastAsia" w:hAnsiTheme="majorHAnsi" w:cstheme="majorBidi"/>
        </w:rPr>
      </w:pPr>
    </w:p>
    <w:p w14:paraId="1CC6CA6E" w14:textId="77777777" w:rsidR="00E84A5C" w:rsidRDefault="00E84A5C" w:rsidP="003307C3">
      <w:pPr>
        <w:rPr>
          <w:rFonts w:asciiTheme="majorHAnsi" w:eastAsiaTheme="majorEastAsia" w:hAnsiTheme="majorHAnsi" w:cstheme="majorBidi"/>
          <w:b/>
          <w:bCs/>
        </w:rPr>
      </w:pPr>
      <w:r w:rsidRPr="00E84A5C">
        <w:rPr>
          <w:rFonts w:asciiTheme="majorHAnsi" w:eastAsiaTheme="majorEastAsia" w:hAnsiTheme="majorHAnsi" w:cstheme="majorBidi"/>
          <w:b/>
          <w:bCs/>
          <w:noProof/>
        </w:rPr>
        <w:drawing>
          <wp:anchor distT="0" distB="0" distL="114300" distR="114300" simplePos="0" relativeHeight="251696128" behindDoc="0" locked="0" layoutInCell="1" allowOverlap="1" wp14:anchorId="02084EC8" wp14:editId="2DE6E7A2">
            <wp:simplePos x="0" y="0"/>
            <wp:positionH relativeFrom="column">
              <wp:posOffset>0</wp:posOffset>
            </wp:positionH>
            <wp:positionV relativeFrom="paragraph">
              <wp:posOffset>-4445</wp:posOffset>
            </wp:positionV>
            <wp:extent cx="1448002" cy="533474"/>
            <wp:effectExtent l="0" t="0" r="0" b="0"/>
            <wp:wrapSquare wrapText="bothSides"/>
            <wp:docPr id="2130770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770157" name=""/>
                    <pic:cNvPicPr/>
                  </pic:nvPicPr>
                  <pic:blipFill>
                    <a:blip r:embed="rId11">
                      <a:extLst>
                        <a:ext uri="{28A0092B-C50C-407E-A947-70E740481C1C}">
                          <a14:useLocalDpi xmlns:a14="http://schemas.microsoft.com/office/drawing/2010/main" val="0"/>
                        </a:ext>
                      </a:extLst>
                    </a:blip>
                    <a:stretch>
                      <a:fillRect/>
                    </a:stretch>
                  </pic:blipFill>
                  <pic:spPr>
                    <a:xfrm>
                      <a:off x="0" y="0"/>
                      <a:ext cx="1448002" cy="533474"/>
                    </a:xfrm>
                    <a:prstGeom prst="rect">
                      <a:avLst/>
                    </a:prstGeom>
                  </pic:spPr>
                </pic:pic>
              </a:graphicData>
            </a:graphic>
          </wp:anchor>
        </w:drawing>
      </w:r>
    </w:p>
    <w:p w14:paraId="3E4DD503" w14:textId="49B41642" w:rsidR="003D115F" w:rsidRDefault="004D19C9" w:rsidP="003307C3">
      <w:pPr>
        <w:rPr>
          <w:rFonts w:asciiTheme="majorHAnsi" w:eastAsiaTheme="majorEastAsia" w:hAnsiTheme="majorHAnsi" w:cstheme="majorBidi"/>
          <w:b/>
          <w:bCs/>
        </w:rPr>
      </w:pPr>
      <w:r w:rsidRPr="004D19C9">
        <w:rPr>
          <w:rFonts w:asciiTheme="majorHAnsi" w:eastAsiaTheme="majorEastAsia" w:hAnsiTheme="majorHAnsi" w:cstheme="majorBidi"/>
          <w:b/>
          <w:bCs/>
        </w:rPr>
        <w:t>CASH AGM</w:t>
      </w:r>
    </w:p>
    <w:p w14:paraId="23ACF21A" w14:textId="24C663DE" w:rsidR="005C0B93" w:rsidRDefault="004D19C9" w:rsidP="003307C3">
      <w:pPr>
        <w:rPr>
          <w:rFonts w:asciiTheme="majorHAnsi" w:eastAsiaTheme="majorEastAsia" w:hAnsiTheme="majorHAnsi" w:cstheme="majorBidi"/>
        </w:rPr>
      </w:pPr>
      <w:r>
        <w:rPr>
          <w:rFonts w:asciiTheme="majorHAnsi" w:eastAsiaTheme="majorEastAsia" w:hAnsiTheme="majorHAnsi" w:cstheme="majorBidi"/>
        </w:rPr>
        <w:t>A reminder that this will take place at the Conference on July 3</w:t>
      </w:r>
      <w:r w:rsidRPr="004D19C9">
        <w:rPr>
          <w:rFonts w:asciiTheme="majorHAnsi" w:eastAsiaTheme="majorEastAsia" w:hAnsiTheme="majorHAnsi" w:cstheme="majorBidi"/>
          <w:vertAlign w:val="superscript"/>
        </w:rPr>
        <w:t>rd</w:t>
      </w:r>
      <w:r>
        <w:rPr>
          <w:rFonts w:asciiTheme="majorHAnsi" w:eastAsiaTheme="majorEastAsia" w:hAnsiTheme="majorHAnsi" w:cstheme="majorBidi"/>
        </w:rPr>
        <w:t>.</w:t>
      </w:r>
      <w:r w:rsidR="00F76E8A">
        <w:rPr>
          <w:rFonts w:asciiTheme="majorHAnsi" w:eastAsiaTheme="majorEastAsia" w:hAnsiTheme="majorHAnsi" w:cstheme="majorBidi"/>
        </w:rPr>
        <w:t xml:space="preserve"> If you would like to raise a</w:t>
      </w:r>
      <w:r w:rsidR="00356EB2">
        <w:rPr>
          <w:rFonts w:asciiTheme="majorHAnsi" w:eastAsiaTheme="majorEastAsia" w:hAnsiTheme="majorHAnsi" w:cstheme="majorBidi"/>
        </w:rPr>
        <w:t>n</w:t>
      </w:r>
      <w:r w:rsidR="00F76E8A">
        <w:rPr>
          <w:rFonts w:asciiTheme="majorHAnsi" w:eastAsiaTheme="majorEastAsia" w:hAnsiTheme="majorHAnsi" w:cstheme="majorBidi"/>
        </w:rPr>
        <w:t xml:space="preserve"> AOB, please contact Dom about this prior to the event</w:t>
      </w:r>
      <w:r w:rsidR="005C0B93">
        <w:rPr>
          <w:rFonts w:asciiTheme="majorHAnsi" w:eastAsiaTheme="majorEastAsia" w:hAnsiTheme="majorHAnsi" w:cstheme="majorBidi"/>
        </w:rPr>
        <w:t xml:space="preserve">: </w:t>
      </w:r>
      <w:hyperlink r:id="rId12" w:history="1">
        <w:r w:rsidR="005C0B93" w:rsidRPr="001D11FD">
          <w:rPr>
            <w:rStyle w:val="Hyperlink"/>
            <w:rFonts w:asciiTheme="majorHAnsi" w:eastAsiaTheme="majorEastAsia" w:hAnsiTheme="majorHAnsi" w:cstheme="majorBidi"/>
          </w:rPr>
          <w:t>dom.wilkes@budehaven.cornwall.sch.uk</w:t>
        </w:r>
      </w:hyperlink>
    </w:p>
    <w:p w14:paraId="185099C2" w14:textId="1FC3746D" w:rsidR="004D19C9" w:rsidRDefault="004D19C9" w:rsidP="003307C3">
      <w:pPr>
        <w:rPr>
          <w:rFonts w:asciiTheme="majorHAnsi" w:eastAsiaTheme="majorEastAsia" w:hAnsiTheme="majorHAnsi" w:cstheme="majorBidi"/>
        </w:rPr>
      </w:pPr>
      <w:r w:rsidRPr="00E84A5C">
        <w:rPr>
          <w:rFonts w:asciiTheme="majorHAnsi" w:eastAsiaTheme="majorEastAsia" w:hAnsiTheme="majorHAnsi" w:cstheme="majorBidi"/>
          <w:u w:val="single"/>
        </w:rPr>
        <w:t>Agenda</w:t>
      </w:r>
      <w:r>
        <w:rPr>
          <w:rFonts w:asciiTheme="majorHAnsi" w:eastAsiaTheme="majorEastAsia" w:hAnsiTheme="majorHAnsi" w:cstheme="majorBidi"/>
        </w:rPr>
        <w:t>:</w:t>
      </w:r>
    </w:p>
    <w:p w14:paraId="37142FC2" w14:textId="490B50E7" w:rsidR="00EA0A22" w:rsidRDefault="00EA0A22" w:rsidP="00EA0A22">
      <w:pPr>
        <w:pStyle w:val="NoSpacing"/>
        <w:numPr>
          <w:ilvl w:val="0"/>
          <w:numId w:val="24"/>
        </w:numPr>
      </w:pPr>
      <w:r>
        <w:t xml:space="preserve">CASH impact report and development plan </w:t>
      </w:r>
    </w:p>
    <w:p w14:paraId="3610D029" w14:textId="43A9D8EF" w:rsidR="00EA0A22" w:rsidRDefault="00EA0A22" w:rsidP="00EA0A22">
      <w:pPr>
        <w:pStyle w:val="NoSpacing"/>
        <w:numPr>
          <w:ilvl w:val="0"/>
          <w:numId w:val="24"/>
        </w:numPr>
      </w:pPr>
      <w:r>
        <w:t xml:space="preserve">Report from the Treasurer </w:t>
      </w:r>
    </w:p>
    <w:p w14:paraId="2488EFD9" w14:textId="39B5F9AE" w:rsidR="00EA0A22" w:rsidRDefault="00F76E8A" w:rsidP="00EA0A22">
      <w:pPr>
        <w:pStyle w:val="NoSpacing"/>
        <w:numPr>
          <w:ilvl w:val="0"/>
          <w:numId w:val="24"/>
        </w:numPr>
      </w:pPr>
      <w:r>
        <w:t>Election of Executive Committee for 2026-2028</w:t>
      </w:r>
    </w:p>
    <w:p w14:paraId="0DACFC56" w14:textId="77777777" w:rsidR="004D19C9" w:rsidRPr="004D19C9" w:rsidRDefault="004D19C9" w:rsidP="003307C3">
      <w:pPr>
        <w:rPr>
          <w:rFonts w:asciiTheme="majorHAnsi" w:eastAsiaTheme="majorEastAsia" w:hAnsiTheme="majorHAnsi" w:cstheme="majorBidi"/>
        </w:rPr>
      </w:pPr>
    </w:p>
    <w:p w14:paraId="2679A9D4" w14:textId="77777777" w:rsidR="009828DB" w:rsidRDefault="009828DB" w:rsidP="003307C3">
      <w:pPr>
        <w:rPr>
          <w:rFonts w:asciiTheme="majorHAnsi" w:eastAsiaTheme="majorEastAsia" w:hAnsiTheme="majorHAnsi" w:cstheme="majorBidi"/>
        </w:rPr>
      </w:pPr>
    </w:p>
    <w:p w14:paraId="418149A3" w14:textId="4B224526" w:rsidR="003A1F15" w:rsidRDefault="00CA69C1" w:rsidP="003A1F15">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4864" behindDoc="0" locked="0" layoutInCell="1" allowOverlap="1" wp14:anchorId="7226035D" wp14:editId="6615D664">
            <wp:simplePos x="0" y="0"/>
            <wp:positionH relativeFrom="column">
              <wp:posOffset>0</wp:posOffset>
            </wp:positionH>
            <wp:positionV relativeFrom="paragraph">
              <wp:posOffset>2540</wp:posOffset>
            </wp:positionV>
            <wp:extent cx="1185054" cy="800100"/>
            <wp:effectExtent l="0" t="0" r="0" b="0"/>
            <wp:wrapSquare wrapText="bothSides"/>
            <wp:docPr id="18001236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5054" cy="800100"/>
                    </a:xfrm>
                    <a:prstGeom prst="rect">
                      <a:avLst/>
                    </a:prstGeom>
                    <a:noFill/>
                  </pic:spPr>
                </pic:pic>
              </a:graphicData>
            </a:graphic>
          </wp:anchor>
        </w:drawing>
      </w:r>
      <w:r w:rsidR="009828DB">
        <w:rPr>
          <w:rFonts w:asciiTheme="majorHAnsi" w:eastAsiaTheme="majorEastAsia" w:hAnsiTheme="majorHAnsi" w:cstheme="majorBidi"/>
        </w:rPr>
        <w:t>Simon Rowe presented</w:t>
      </w:r>
      <w:r w:rsidR="00AE2CDD">
        <w:rPr>
          <w:rFonts w:asciiTheme="majorHAnsi" w:eastAsiaTheme="majorEastAsia" w:hAnsiTheme="majorHAnsi" w:cstheme="majorBidi"/>
        </w:rPr>
        <w:t xml:space="preserve"> at the CAPH Topical Thursday yesterday. A link to his presentation is here: </w:t>
      </w:r>
      <w:hyperlink r:id="rId14" w:history="1">
        <w:r w:rsidR="00401199">
          <w:rPr>
            <w:rStyle w:val="Hyperlink"/>
            <w:rFonts w:asciiTheme="majorHAnsi" w:eastAsiaTheme="majorEastAsia" w:hAnsiTheme="majorHAnsi" w:cstheme="majorBidi"/>
          </w:rPr>
          <w:t>Simon Rowe Ofsted presentation June 2026</w:t>
        </w:r>
      </w:hyperlink>
      <w:r w:rsidR="004E243A">
        <w:rPr>
          <w:rFonts w:asciiTheme="majorHAnsi" w:eastAsiaTheme="majorEastAsia" w:hAnsiTheme="majorHAnsi" w:cstheme="majorBidi"/>
        </w:rPr>
        <w:t xml:space="preserve">. </w:t>
      </w:r>
      <w:r w:rsidR="005A524C">
        <w:rPr>
          <w:rFonts w:asciiTheme="majorHAnsi" w:eastAsiaTheme="majorEastAsia" w:hAnsiTheme="majorHAnsi" w:cstheme="majorBidi"/>
        </w:rPr>
        <w:t xml:space="preserve"> I will provide detail at the conference, but I</w:t>
      </w:r>
      <w:r w:rsidR="003A1F15">
        <w:rPr>
          <w:rFonts w:asciiTheme="majorHAnsi" w:eastAsiaTheme="majorEastAsia" w:hAnsiTheme="majorHAnsi" w:cstheme="majorBidi"/>
        </w:rPr>
        <w:t xml:space="preserve"> found this slide particularly interesting:</w:t>
      </w:r>
    </w:p>
    <w:p w14:paraId="360DCCC5" w14:textId="32CF2187" w:rsidR="003A1F15" w:rsidRDefault="003A1F15" w:rsidP="003307C3">
      <w:pPr>
        <w:rPr>
          <w:rFonts w:asciiTheme="majorHAnsi" w:eastAsiaTheme="majorEastAsia" w:hAnsiTheme="majorHAnsi" w:cstheme="majorBidi"/>
        </w:rPr>
      </w:pPr>
      <w:r w:rsidRPr="004E243A">
        <w:rPr>
          <w:rFonts w:asciiTheme="majorHAnsi" w:eastAsiaTheme="majorEastAsia" w:hAnsiTheme="majorHAnsi" w:cstheme="majorBidi"/>
          <w:noProof/>
        </w:rPr>
        <w:drawing>
          <wp:anchor distT="0" distB="0" distL="114300" distR="114300" simplePos="0" relativeHeight="251697152" behindDoc="0" locked="0" layoutInCell="1" allowOverlap="1" wp14:anchorId="63F7FA52" wp14:editId="72292416">
            <wp:simplePos x="0" y="0"/>
            <wp:positionH relativeFrom="column">
              <wp:posOffset>0</wp:posOffset>
            </wp:positionH>
            <wp:positionV relativeFrom="paragraph">
              <wp:posOffset>-1270</wp:posOffset>
            </wp:positionV>
            <wp:extent cx="3188084" cy="1658811"/>
            <wp:effectExtent l="0" t="0" r="0" b="0"/>
            <wp:wrapSquare wrapText="bothSides"/>
            <wp:docPr id="1212419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41926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88084" cy="1658811"/>
                    </a:xfrm>
                    <a:prstGeom prst="rect">
                      <a:avLst/>
                    </a:prstGeom>
                  </pic:spPr>
                </pic:pic>
              </a:graphicData>
            </a:graphic>
          </wp:anchor>
        </w:drawing>
      </w:r>
      <w:r w:rsidR="004E243A">
        <w:rPr>
          <w:rFonts w:asciiTheme="majorHAnsi" w:eastAsiaTheme="majorEastAsia" w:hAnsiTheme="majorHAnsi" w:cstheme="majorBidi"/>
        </w:rPr>
        <w:t xml:space="preserve">There is plenty of detail </w:t>
      </w:r>
      <w:r w:rsidR="00076CCC">
        <w:rPr>
          <w:rFonts w:asciiTheme="majorHAnsi" w:eastAsiaTheme="majorEastAsia" w:hAnsiTheme="majorHAnsi" w:cstheme="majorBidi"/>
        </w:rPr>
        <w:t xml:space="preserve">in his presentation </w:t>
      </w:r>
      <w:r w:rsidR="004E243A">
        <w:rPr>
          <w:rFonts w:asciiTheme="majorHAnsi" w:eastAsiaTheme="majorEastAsia" w:hAnsiTheme="majorHAnsi" w:cstheme="majorBidi"/>
        </w:rPr>
        <w:t xml:space="preserve">around monitoring visits and the </w:t>
      </w:r>
      <w:r w:rsidR="00A052C8">
        <w:rPr>
          <w:rFonts w:asciiTheme="majorHAnsi" w:eastAsiaTheme="majorEastAsia" w:hAnsiTheme="majorHAnsi" w:cstheme="majorBidi"/>
        </w:rPr>
        <w:t>changes to the framework from September</w:t>
      </w:r>
      <w:r w:rsidR="00DB2256">
        <w:rPr>
          <w:rFonts w:asciiTheme="majorHAnsi" w:eastAsiaTheme="majorEastAsia" w:hAnsiTheme="majorHAnsi" w:cstheme="majorBidi"/>
        </w:rPr>
        <w:t>.</w:t>
      </w:r>
      <w:r w:rsidR="0054194B">
        <w:rPr>
          <w:rFonts w:asciiTheme="majorHAnsi" w:eastAsiaTheme="majorEastAsia" w:hAnsiTheme="majorHAnsi" w:cstheme="majorBidi"/>
        </w:rPr>
        <w:t xml:space="preserve"> </w:t>
      </w:r>
    </w:p>
    <w:p w14:paraId="3342325C" w14:textId="20068AF6" w:rsidR="009828DB" w:rsidRDefault="0054194B" w:rsidP="003307C3">
      <w:pPr>
        <w:rPr>
          <w:rFonts w:asciiTheme="majorHAnsi" w:eastAsiaTheme="majorEastAsia" w:hAnsiTheme="majorHAnsi" w:cstheme="majorBidi"/>
        </w:rPr>
      </w:pPr>
      <w:r>
        <w:rPr>
          <w:rFonts w:asciiTheme="majorHAnsi" w:eastAsiaTheme="majorEastAsia" w:hAnsiTheme="majorHAnsi" w:cstheme="majorBidi"/>
        </w:rPr>
        <w:t xml:space="preserve">Schools Week commentary on the </w:t>
      </w:r>
      <w:r w:rsidRPr="003A1F15">
        <w:rPr>
          <w:rFonts w:asciiTheme="majorHAnsi" w:eastAsiaTheme="majorEastAsia" w:hAnsiTheme="majorHAnsi" w:cstheme="majorBidi"/>
          <w:b/>
          <w:bCs/>
        </w:rPr>
        <w:t>updated framework from September 2026</w:t>
      </w:r>
      <w:r>
        <w:rPr>
          <w:rFonts w:asciiTheme="majorHAnsi" w:eastAsiaTheme="majorEastAsia" w:hAnsiTheme="majorHAnsi" w:cstheme="majorBidi"/>
        </w:rPr>
        <w:t xml:space="preserve"> is here: </w:t>
      </w:r>
      <w:hyperlink r:id="rId16" w:history="1">
        <w:r w:rsidR="00A052C8">
          <w:rPr>
            <w:rStyle w:val="Hyperlink"/>
            <w:rFonts w:asciiTheme="majorHAnsi" w:eastAsiaTheme="majorEastAsia" w:hAnsiTheme="majorHAnsi" w:cstheme="majorBidi"/>
          </w:rPr>
          <w:t>Key changes to Ofsted from September 2026</w:t>
        </w:r>
      </w:hyperlink>
    </w:p>
    <w:p w14:paraId="1A646102" w14:textId="3974C179" w:rsidR="00A7739B" w:rsidRDefault="00A7739B" w:rsidP="003307C3">
      <w:pPr>
        <w:rPr>
          <w:rFonts w:asciiTheme="majorHAnsi" w:eastAsiaTheme="majorEastAsia" w:hAnsiTheme="majorHAnsi" w:cstheme="majorBidi"/>
        </w:rPr>
      </w:pPr>
      <w:r>
        <w:rPr>
          <w:rFonts w:asciiTheme="majorHAnsi" w:eastAsiaTheme="majorEastAsia" w:hAnsiTheme="majorHAnsi" w:cstheme="majorBidi"/>
        </w:rPr>
        <w:t xml:space="preserve">Updated Schools Inspection Toolkit is here: </w:t>
      </w:r>
      <w:hyperlink r:id="rId17" w:history="1">
        <w:r>
          <w:rPr>
            <w:rStyle w:val="Hyperlink"/>
            <w:rFonts w:asciiTheme="majorHAnsi" w:eastAsiaTheme="majorEastAsia" w:hAnsiTheme="majorHAnsi" w:cstheme="majorBidi"/>
          </w:rPr>
          <w:t>Schools Inspection Toolkit from September 2026</w:t>
        </w:r>
      </w:hyperlink>
    </w:p>
    <w:p w14:paraId="66D5E10A" w14:textId="77777777" w:rsidR="00E50849" w:rsidRPr="00E50849" w:rsidRDefault="00E50849" w:rsidP="00E50849">
      <w:pPr>
        <w:rPr>
          <w:rFonts w:asciiTheme="majorHAnsi" w:eastAsiaTheme="majorEastAsia" w:hAnsiTheme="majorHAnsi" w:cstheme="majorBidi"/>
        </w:rPr>
      </w:pPr>
      <w:r w:rsidRPr="00E50849">
        <w:rPr>
          <w:rFonts w:asciiTheme="majorHAnsi" w:eastAsiaTheme="majorEastAsia" w:hAnsiTheme="majorHAnsi" w:cstheme="majorBidi"/>
        </w:rPr>
        <w:lastRenderedPageBreak/>
        <w:t>Ofsted inspectors will look more closely at whether pupils with “barriers to their learning or wellbeing” are achieving well in schools from September.</w:t>
      </w:r>
    </w:p>
    <w:p w14:paraId="36272D40" w14:textId="77777777" w:rsidR="00E50849" w:rsidRPr="00E50849" w:rsidRDefault="00E50849" w:rsidP="00E50849">
      <w:pPr>
        <w:rPr>
          <w:rFonts w:asciiTheme="majorHAnsi" w:eastAsiaTheme="majorEastAsia" w:hAnsiTheme="majorHAnsi" w:cstheme="majorBidi"/>
        </w:rPr>
      </w:pPr>
      <w:r w:rsidRPr="00E50849">
        <w:rPr>
          <w:rFonts w:asciiTheme="majorHAnsi" w:eastAsiaTheme="majorEastAsia" w:hAnsiTheme="majorHAnsi" w:cstheme="majorBidi"/>
        </w:rPr>
        <w:t>The watchdog has also updated its guidance for inspectors to bring it in line with new requirements on allergy safety, inclusion bases and mobile phones.</w:t>
      </w:r>
    </w:p>
    <w:p w14:paraId="2E07FDCC" w14:textId="3867949A" w:rsidR="004E243A" w:rsidRPr="00AC10CA" w:rsidRDefault="00D34EE4" w:rsidP="003307C3">
      <w:pPr>
        <w:rPr>
          <w:rFonts w:asciiTheme="majorHAnsi" w:eastAsiaTheme="majorEastAsia" w:hAnsiTheme="majorHAnsi" w:cstheme="majorBidi"/>
          <w:b/>
          <w:bCs/>
        </w:rPr>
      </w:pPr>
      <w:r w:rsidRPr="00AC10CA">
        <w:rPr>
          <w:rFonts w:asciiTheme="majorHAnsi" w:eastAsiaTheme="majorEastAsia" w:hAnsiTheme="majorHAnsi" w:cstheme="majorBidi"/>
          <w:b/>
          <w:bCs/>
        </w:rPr>
        <w:t>There are quite a lot of signi</w:t>
      </w:r>
      <w:r w:rsidR="003A1F15" w:rsidRPr="00AC10CA">
        <w:rPr>
          <w:rFonts w:asciiTheme="majorHAnsi" w:eastAsiaTheme="majorEastAsia" w:hAnsiTheme="majorHAnsi" w:cstheme="majorBidi"/>
          <w:b/>
          <w:bCs/>
        </w:rPr>
        <w:t>ficant changes so well worth a read.</w:t>
      </w:r>
    </w:p>
    <w:p w14:paraId="7A703884" w14:textId="07F3CD67" w:rsidR="003A1F15" w:rsidRDefault="00CA69C1" w:rsidP="003307C3">
      <w:pPr>
        <w:rPr>
          <w:rFonts w:asciiTheme="majorHAnsi" w:eastAsiaTheme="majorEastAsia" w:hAnsiTheme="majorHAnsi" w:cstheme="majorBidi"/>
        </w:rPr>
      </w:pPr>
      <w:r>
        <w:rPr>
          <w:rFonts w:asciiTheme="majorHAnsi" w:eastAsiaTheme="majorEastAsia" w:hAnsiTheme="majorHAnsi" w:cstheme="majorBidi"/>
        </w:rPr>
        <w:t xml:space="preserve">We will be hearing from </w:t>
      </w:r>
      <w:r w:rsidR="001E0F34">
        <w:rPr>
          <w:rFonts w:asciiTheme="majorHAnsi" w:eastAsiaTheme="majorEastAsia" w:hAnsiTheme="majorHAnsi" w:cstheme="majorBidi"/>
        </w:rPr>
        <w:t xml:space="preserve">Jo Guest and Simon Horner (recently trained Inspectors) and from Paul Boyes (and hopefully Melissa </w:t>
      </w:r>
      <w:r w:rsidR="008535B6">
        <w:rPr>
          <w:rFonts w:asciiTheme="majorHAnsi" w:eastAsiaTheme="majorEastAsia" w:hAnsiTheme="majorHAnsi" w:cstheme="majorBidi"/>
        </w:rPr>
        <w:t>Locke) who have both recently been inspected at the July 3</w:t>
      </w:r>
      <w:r w:rsidR="008535B6" w:rsidRPr="008535B6">
        <w:rPr>
          <w:rFonts w:asciiTheme="majorHAnsi" w:eastAsiaTheme="majorEastAsia" w:hAnsiTheme="majorHAnsi" w:cstheme="majorBidi"/>
          <w:vertAlign w:val="superscript"/>
        </w:rPr>
        <w:t>rd</w:t>
      </w:r>
      <w:r w:rsidR="008535B6">
        <w:rPr>
          <w:rFonts w:asciiTheme="majorHAnsi" w:eastAsiaTheme="majorEastAsia" w:hAnsiTheme="majorHAnsi" w:cstheme="majorBidi"/>
        </w:rPr>
        <w:t xml:space="preserve"> Conference. Deborah Mitchell from Restorative Justice Working will also provide some input regarding the Inclusion standard.</w:t>
      </w:r>
    </w:p>
    <w:p w14:paraId="70EA49B1" w14:textId="77777777" w:rsidR="001C11E4" w:rsidRDefault="001C11E4" w:rsidP="003307C3">
      <w:pPr>
        <w:rPr>
          <w:rFonts w:asciiTheme="majorHAnsi" w:eastAsiaTheme="majorEastAsia" w:hAnsiTheme="majorHAnsi" w:cstheme="majorBidi"/>
        </w:rPr>
      </w:pPr>
    </w:p>
    <w:p w14:paraId="0DE82EB6" w14:textId="073F9C87" w:rsidR="00687217" w:rsidRDefault="0041218B" w:rsidP="003307C3">
      <w:pPr>
        <w:rPr>
          <w:rFonts w:asciiTheme="majorHAnsi" w:eastAsiaTheme="majorEastAsia" w:hAnsiTheme="majorHAnsi" w:cstheme="majorBidi"/>
        </w:rPr>
      </w:pPr>
      <w:r w:rsidRPr="0041218B">
        <w:rPr>
          <w:rFonts w:asciiTheme="majorHAnsi" w:eastAsiaTheme="majorEastAsia" w:hAnsiTheme="majorHAnsi" w:cstheme="majorBidi"/>
          <w:noProof/>
        </w:rPr>
        <w:drawing>
          <wp:anchor distT="0" distB="0" distL="114300" distR="114300" simplePos="0" relativeHeight="251687936" behindDoc="0" locked="0" layoutInCell="1" allowOverlap="1" wp14:anchorId="67660C28" wp14:editId="5D122778">
            <wp:simplePos x="0" y="0"/>
            <wp:positionH relativeFrom="margin">
              <wp:align>left</wp:align>
            </wp:positionH>
            <wp:positionV relativeFrom="paragraph">
              <wp:posOffset>0</wp:posOffset>
            </wp:positionV>
            <wp:extent cx="2169160" cy="647700"/>
            <wp:effectExtent l="0" t="0" r="2540" b="0"/>
            <wp:wrapSquare wrapText="bothSides"/>
            <wp:docPr id="292771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771197" name=""/>
                    <pic:cNvPicPr/>
                  </pic:nvPicPr>
                  <pic:blipFill>
                    <a:blip r:embed="rId18">
                      <a:extLst>
                        <a:ext uri="{28A0092B-C50C-407E-A947-70E740481C1C}">
                          <a14:useLocalDpi xmlns:a14="http://schemas.microsoft.com/office/drawing/2010/main" val="0"/>
                        </a:ext>
                      </a:extLst>
                    </a:blip>
                    <a:stretch>
                      <a:fillRect/>
                    </a:stretch>
                  </pic:blipFill>
                  <pic:spPr>
                    <a:xfrm>
                      <a:off x="0" y="0"/>
                      <a:ext cx="2169160" cy="647700"/>
                    </a:xfrm>
                    <a:prstGeom prst="rect">
                      <a:avLst/>
                    </a:prstGeom>
                  </pic:spPr>
                </pic:pic>
              </a:graphicData>
            </a:graphic>
            <wp14:sizeRelH relativeFrom="margin">
              <wp14:pctWidth>0</wp14:pctWidth>
            </wp14:sizeRelH>
            <wp14:sizeRelV relativeFrom="margin">
              <wp14:pctHeight>0</wp14:pctHeight>
            </wp14:sizeRelV>
          </wp:anchor>
        </w:drawing>
      </w:r>
      <w:r w:rsidR="00747B69">
        <w:rPr>
          <w:rFonts w:asciiTheme="majorHAnsi" w:eastAsiaTheme="majorEastAsia" w:hAnsiTheme="majorHAnsi" w:cstheme="majorBidi"/>
        </w:rPr>
        <w:t xml:space="preserve">The DfE has now published its Enrichment Benchmarks: </w:t>
      </w:r>
      <w:hyperlink r:id="rId19" w:history="1">
        <w:r w:rsidR="00747B69">
          <w:rPr>
            <w:rStyle w:val="Hyperlink"/>
            <w:rFonts w:asciiTheme="majorHAnsi" w:eastAsiaTheme="majorEastAsia" w:hAnsiTheme="majorHAnsi" w:cstheme="majorBidi"/>
          </w:rPr>
          <w:t>DfE Schools Enrichment benchmarks June 2026</w:t>
        </w:r>
      </w:hyperlink>
      <w:r w:rsidR="00747B69">
        <w:rPr>
          <w:rFonts w:asciiTheme="majorHAnsi" w:eastAsiaTheme="majorEastAsia" w:hAnsiTheme="majorHAnsi" w:cstheme="majorBidi"/>
        </w:rPr>
        <w:t xml:space="preserve">. </w:t>
      </w:r>
      <w:r w:rsidR="00A4761B">
        <w:rPr>
          <w:rFonts w:asciiTheme="majorHAnsi" w:eastAsiaTheme="majorEastAsia" w:hAnsiTheme="majorHAnsi" w:cstheme="majorBidi"/>
        </w:rPr>
        <w:t xml:space="preserve">Although these are </w:t>
      </w:r>
      <w:r w:rsidR="00A812C6">
        <w:rPr>
          <w:rFonts w:asciiTheme="majorHAnsi" w:eastAsiaTheme="majorEastAsia" w:hAnsiTheme="majorHAnsi" w:cstheme="majorBidi"/>
        </w:rPr>
        <w:t>‘</w:t>
      </w:r>
      <w:r w:rsidR="00A4761B">
        <w:rPr>
          <w:rFonts w:asciiTheme="majorHAnsi" w:eastAsiaTheme="majorEastAsia" w:hAnsiTheme="majorHAnsi" w:cstheme="majorBidi"/>
        </w:rPr>
        <w:t>non-statutory</w:t>
      </w:r>
      <w:r w:rsidR="00A812C6">
        <w:rPr>
          <w:rFonts w:asciiTheme="majorHAnsi" w:eastAsiaTheme="majorEastAsia" w:hAnsiTheme="majorHAnsi" w:cstheme="majorBidi"/>
        </w:rPr>
        <w:t>’</w:t>
      </w:r>
      <w:r w:rsidR="00A4761B">
        <w:rPr>
          <w:rFonts w:asciiTheme="majorHAnsi" w:eastAsiaTheme="majorEastAsia" w:hAnsiTheme="majorHAnsi" w:cstheme="majorBidi"/>
        </w:rPr>
        <w:t xml:space="preserve"> they will feed into the Ofsted PD judgment from September</w:t>
      </w:r>
      <w:r w:rsidR="00980BED">
        <w:rPr>
          <w:rFonts w:asciiTheme="majorHAnsi" w:eastAsiaTheme="majorEastAsia" w:hAnsiTheme="majorHAnsi" w:cstheme="majorBidi"/>
        </w:rPr>
        <w:t>.</w:t>
      </w:r>
    </w:p>
    <w:p w14:paraId="64A9E6F3" w14:textId="0C636D6E" w:rsidR="00747B69" w:rsidRDefault="00747B69" w:rsidP="003307C3">
      <w:pPr>
        <w:rPr>
          <w:rFonts w:asciiTheme="majorHAnsi" w:eastAsiaTheme="majorEastAsia" w:hAnsiTheme="majorHAnsi" w:cstheme="majorBidi"/>
        </w:rPr>
      </w:pPr>
      <w:r>
        <w:rPr>
          <w:rFonts w:asciiTheme="majorHAnsi" w:eastAsiaTheme="majorEastAsia" w:hAnsiTheme="majorHAnsi" w:cstheme="majorBidi"/>
        </w:rPr>
        <w:t xml:space="preserve">Schools Week commentary is here: </w:t>
      </w:r>
      <w:hyperlink r:id="rId20" w:history="1">
        <w:r w:rsidR="00483218">
          <w:rPr>
            <w:rStyle w:val="Hyperlink"/>
            <w:rFonts w:asciiTheme="majorHAnsi" w:eastAsiaTheme="majorEastAsia" w:hAnsiTheme="majorHAnsi" w:cstheme="majorBidi"/>
          </w:rPr>
          <w:t>What schools need to know about Enrichment benchmarks</w:t>
        </w:r>
      </w:hyperlink>
      <w:r w:rsidR="00B46D28">
        <w:rPr>
          <w:rFonts w:asciiTheme="majorHAnsi" w:eastAsiaTheme="majorEastAsia" w:hAnsiTheme="majorHAnsi" w:cstheme="majorBidi"/>
        </w:rPr>
        <w:t xml:space="preserve"> including a link to the self-assessment and action-planning tool.</w:t>
      </w:r>
    </w:p>
    <w:p w14:paraId="23EB93CF" w14:textId="5D7650D9" w:rsidR="008626EF" w:rsidRDefault="008626EF" w:rsidP="003307C3">
      <w:pPr>
        <w:rPr>
          <w:rFonts w:asciiTheme="majorHAnsi" w:eastAsiaTheme="majorEastAsia" w:hAnsiTheme="majorHAnsi" w:cstheme="majorBidi"/>
        </w:rPr>
      </w:pPr>
      <w:r>
        <w:rPr>
          <w:rFonts w:asciiTheme="majorHAnsi" w:eastAsiaTheme="majorEastAsia" w:hAnsiTheme="majorHAnsi" w:cstheme="majorBidi"/>
        </w:rPr>
        <w:t>The offer must align with school priorities including</w:t>
      </w:r>
      <w:r w:rsidRPr="008626EF">
        <w:rPr>
          <w:rFonts w:asciiTheme="majorHAnsi" w:eastAsiaTheme="majorEastAsia" w:hAnsiTheme="majorHAnsi" w:cstheme="majorBidi"/>
        </w:rPr>
        <w:t xml:space="preserve"> attainment, attendance, behaviour, careers guidance, curriculum, personal development and wellbeing.</w:t>
      </w:r>
    </w:p>
    <w:p w14:paraId="1CC1DBEB" w14:textId="60BC4FD3" w:rsidR="00C16235" w:rsidRDefault="00C16235" w:rsidP="003307C3">
      <w:pPr>
        <w:rPr>
          <w:rFonts w:asciiTheme="majorHAnsi" w:eastAsiaTheme="majorEastAsia" w:hAnsiTheme="majorHAnsi" w:cstheme="majorBidi"/>
        </w:rPr>
      </w:pPr>
      <w:r>
        <w:rPr>
          <w:rFonts w:asciiTheme="majorHAnsi" w:eastAsiaTheme="majorEastAsia" w:hAnsiTheme="majorHAnsi" w:cstheme="majorBidi"/>
        </w:rPr>
        <w:t>It should be ‘multiple and varied’ covering at least:</w:t>
      </w:r>
    </w:p>
    <w:p w14:paraId="5AAE8146" w14:textId="77777777" w:rsidR="00C16235" w:rsidRPr="00C16235" w:rsidRDefault="00C16235" w:rsidP="00C16235">
      <w:pPr>
        <w:pStyle w:val="NoSpacing"/>
        <w:numPr>
          <w:ilvl w:val="0"/>
          <w:numId w:val="16"/>
        </w:numPr>
      </w:pPr>
      <w:r w:rsidRPr="00C16235">
        <w:t>civic engagement</w:t>
      </w:r>
    </w:p>
    <w:p w14:paraId="73A24A72" w14:textId="77777777" w:rsidR="00C16235" w:rsidRPr="00C16235" w:rsidRDefault="00C16235" w:rsidP="00C16235">
      <w:pPr>
        <w:pStyle w:val="NoSpacing"/>
        <w:numPr>
          <w:ilvl w:val="0"/>
          <w:numId w:val="16"/>
        </w:numPr>
      </w:pPr>
      <w:r w:rsidRPr="00C16235">
        <w:t>arts and culture</w:t>
      </w:r>
    </w:p>
    <w:p w14:paraId="340EE675" w14:textId="77777777" w:rsidR="00C16235" w:rsidRPr="00C16235" w:rsidRDefault="00C16235" w:rsidP="00C16235">
      <w:pPr>
        <w:pStyle w:val="NoSpacing"/>
        <w:numPr>
          <w:ilvl w:val="0"/>
          <w:numId w:val="16"/>
        </w:numPr>
      </w:pPr>
      <w:r w:rsidRPr="00C16235">
        <w:t>nature and the outdoors</w:t>
      </w:r>
    </w:p>
    <w:p w14:paraId="3AABF7D6" w14:textId="77777777" w:rsidR="00C16235" w:rsidRPr="00C16235" w:rsidRDefault="00C16235" w:rsidP="00C16235">
      <w:pPr>
        <w:pStyle w:val="NoSpacing"/>
        <w:numPr>
          <w:ilvl w:val="0"/>
          <w:numId w:val="16"/>
        </w:numPr>
      </w:pPr>
      <w:r w:rsidRPr="00C16235">
        <w:t>sport and physical activities</w:t>
      </w:r>
    </w:p>
    <w:p w14:paraId="724FA4B5" w14:textId="77777777" w:rsidR="00C16235" w:rsidRDefault="00C16235" w:rsidP="00C16235">
      <w:pPr>
        <w:pStyle w:val="NoSpacing"/>
        <w:numPr>
          <w:ilvl w:val="0"/>
          <w:numId w:val="16"/>
        </w:numPr>
      </w:pPr>
      <w:r w:rsidRPr="00C16235">
        <w:t>life skills</w:t>
      </w:r>
    </w:p>
    <w:p w14:paraId="17350FF9" w14:textId="77777777" w:rsidR="00BE5CDE" w:rsidRDefault="00BE5CDE" w:rsidP="00BE5CDE">
      <w:pPr>
        <w:pStyle w:val="NoSpacing"/>
        <w:ind w:left="720"/>
      </w:pPr>
    </w:p>
    <w:p w14:paraId="1B33B2F7" w14:textId="2FD8E34C" w:rsidR="00BE5CDE" w:rsidRDefault="00BE5CDE" w:rsidP="00BE5CDE">
      <w:pPr>
        <w:pStyle w:val="NoSpacing"/>
      </w:pPr>
      <w:r>
        <w:t>And outcomes need to be tracked.</w:t>
      </w:r>
    </w:p>
    <w:p w14:paraId="599B474E" w14:textId="77777777" w:rsidR="007F0D93" w:rsidRDefault="007F0D93" w:rsidP="00BE5CDE">
      <w:pPr>
        <w:pStyle w:val="NoSpacing"/>
      </w:pPr>
    </w:p>
    <w:p w14:paraId="132A43D8" w14:textId="068E29F7" w:rsidR="007F0D93" w:rsidRDefault="007F0D93" w:rsidP="00FF6906">
      <w:pPr>
        <w:pStyle w:val="NoSpacing"/>
        <w:rPr>
          <w:rFonts w:asciiTheme="majorHAnsi" w:eastAsiaTheme="majorEastAsia" w:hAnsiTheme="majorHAnsi" w:cstheme="majorBidi"/>
        </w:rPr>
      </w:pPr>
      <w:r>
        <w:rPr>
          <w:noProof/>
        </w:rPr>
        <w:drawing>
          <wp:anchor distT="0" distB="0" distL="114300" distR="114300" simplePos="0" relativeHeight="251699200" behindDoc="0" locked="0" layoutInCell="1" allowOverlap="1" wp14:anchorId="4C03F89E" wp14:editId="424E3E82">
            <wp:simplePos x="0" y="0"/>
            <wp:positionH relativeFrom="column">
              <wp:posOffset>-161925</wp:posOffset>
            </wp:positionH>
            <wp:positionV relativeFrom="paragraph">
              <wp:posOffset>67310</wp:posOffset>
            </wp:positionV>
            <wp:extent cx="1162050" cy="1162050"/>
            <wp:effectExtent l="0" t="0" r="0" b="0"/>
            <wp:wrapSquare wrapText="bothSides"/>
            <wp:docPr id="1514092918" name="Picture 6" descr="Cognition Creative Learning CIC | Pe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gnition Creative Learning CIC | Pebbl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anchor>
        </w:drawing>
      </w:r>
      <w:r>
        <w:t xml:space="preserve">Linked to this, I’ve been contacted by </w:t>
      </w:r>
      <w:r w:rsidRPr="003D3876">
        <w:rPr>
          <w:b/>
          <w:bCs/>
        </w:rPr>
        <w:t>Cognition Learning CiC</w:t>
      </w:r>
      <w:r w:rsidR="00FF6906">
        <w:t xml:space="preserve"> who </w:t>
      </w:r>
      <w:r w:rsidRPr="00204F48">
        <w:rPr>
          <w:rFonts w:asciiTheme="majorHAnsi" w:eastAsiaTheme="majorEastAsia" w:hAnsiTheme="majorHAnsi" w:cstheme="majorBidi"/>
        </w:rPr>
        <w:t>have secured over £200,000 to launch a major new initiative supporting 48 secondary schools and colleges across Devon and Cornwall to participate in the international </w:t>
      </w:r>
      <w:r w:rsidRPr="00204F48">
        <w:rPr>
          <w:rFonts w:asciiTheme="majorHAnsi" w:eastAsiaTheme="majorEastAsia" w:hAnsiTheme="majorHAnsi" w:cstheme="majorBidi"/>
          <w:i/>
          <w:iCs/>
        </w:rPr>
        <w:t>FIRST</w:t>
      </w:r>
      <w:r w:rsidRPr="00204F48">
        <w:rPr>
          <w:rFonts w:asciiTheme="majorHAnsi" w:eastAsiaTheme="majorEastAsia" w:hAnsiTheme="majorHAnsi" w:cstheme="majorBidi"/>
        </w:rPr>
        <w:t> Tech Challenge programme.</w:t>
      </w:r>
    </w:p>
    <w:p w14:paraId="0C8DC1D0" w14:textId="77777777" w:rsidR="00FF6906" w:rsidRPr="00FF6906" w:rsidRDefault="00FF6906" w:rsidP="00FF6906">
      <w:pPr>
        <w:pStyle w:val="NoSpacing"/>
      </w:pPr>
    </w:p>
    <w:p w14:paraId="5779613A" w14:textId="77777777" w:rsidR="007F0D93" w:rsidRPr="00204F48" w:rsidRDefault="007F0D93" w:rsidP="007F0D93">
      <w:pPr>
        <w:rPr>
          <w:rFonts w:asciiTheme="majorHAnsi" w:eastAsiaTheme="majorEastAsia" w:hAnsiTheme="majorHAnsi" w:cstheme="majorBidi"/>
        </w:rPr>
      </w:pPr>
      <w:r w:rsidRPr="00204F48">
        <w:rPr>
          <w:rFonts w:asciiTheme="majorHAnsi" w:eastAsiaTheme="majorEastAsia" w:hAnsiTheme="majorHAnsi" w:cstheme="majorBidi"/>
        </w:rPr>
        <w:t>Each participating school will receive approximately £3,000 worth of funded support, including robotics equipment, staff and student training, links to a local industry mentor, competition events, and transport bursaries. The programme supports KS3 and KS4 learning, Gatsby Benchmarks, and essential skills development - with no previous STEM experience required.</w:t>
      </w:r>
    </w:p>
    <w:p w14:paraId="6693CAE8" w14:textId="77777777" w:rsidR="007F0D93" w:rsidRPr="00204F48" w:rsidRDefault="007F0D93" w:rsidP="007F0D93">
      <w:pPr>
        <w:rPr>
          <w:rFonts w:asciiTheme="majorHAnsi" w:eastAsiaTheme="majorEastAsia" w:hAnsiTheme="majorHAnsi" w:cstheme="majorBidi"/>
        </w:rPr>
      </w:pPr>
      <w:r w:rsidRPr="00204F48">
        <w:rPr>
          <w:rFonts w:asciiTheme="majorHAnsi" w:eastAsiaTheme="majorEastAsia" w:hAnsiTheme="majorHAnsi" w:cstheme="majorBidi"/>
        </w:rPr>
        <w:lastRenderedPageBreak/>
        <w:t>The programme has been running internationally for over 20 years and in the UK since 2019. Our nearest existing programme is currently in Bournemouth, and we are keen to ensure that young people across Devon and Cornwall have access to the same opportunities. This also aligns closely with the government’s recent focus on </w:t>
      </w:r>
      <w:hyperlink r:id="rId22" w:tgtFrame="_blank" w:history="1">
        <w:r w:rsidRPr="00204F48">
          <w:rPr>
            <w:rStyle w:val="Hyperlink"/>
            <w:rFonts w:asciiTheme="majorHAnsi" w:eastAsiaTheme="majorEastAsia" w:hAnsiTheme="majorHAnsi" w:cstheme="majorBidi"/>
          </w:rPr>
          <w:t>enrichment benchmarks</w:t>
        </w:r>
      </w:hyperlink>
      <w:r w:rsidRPr="00204F48">
        <w:rPr>
          <w:rFonts w:asciiTheme="majorHAnsi" w:eastAsiaTheme="majorEastAsia" w:hAnsiTheme="majorHAnsi" w:cstheme="majorBidi"/>
        </w:rPr>
        <w:t> for schools.</w:t>
      </w:r>
    </w:p>
    <w:p w14:paraId="466DDB2E" w14:textId="4B71095A" w:rsidR="00982F08" w:rsidRPr="00982F08" w:rsidRDefault="00982F08" w:rsidP="00982F08">
      <w:pPr>
        <w:rPr>
          <w:rFonts w:asciiTheme="majorHAnsi" w:eastAsiaTheme="majorEastAsia" w:hAnsiTheme="majorHAnsi" w:cstheme="majorBidi"/>
        </w:rPr>
      </w:pPr>
      <w:r>
        <w:rPr>
          <w:rFonts w:asciiTheme="majorHAnsi" w:eastAsiaTheme="majorEastAsia" w:hAnsiTheme="majorHAnsi" w:cstheme="majorBidi"/>
        </w:rPr>
        <w:t>You</w:t>
      </w:r>
      <w:r w:rsidRPr="00982F08">
        <w:rPr>
          <w:rFonts w:asciiTheme="majorHAnsi" w:eastAsiaTheme="majorEastAsia" w:hAnsiTheme="majorHAnsi" w:cstheme="majorBidi"/>
        </w:rPr>
        <w:t xml:space="preserve"> can book a meeting with </w:t>
      </w:r>
      <w:r>
        <w:rPr>
          <w:rFonts w:asciiTheme="majorHAnsi" w:eastAsiaTheme="majorEastAsia" w:hAnsiTheme="majorHAnsi" w:cstheme="majorBidi"/>
        </w:rPr>
        <w:t>Andy Robinson-Noades the director</w:t>
      </w:r>
      <w:r w:rsidRPr="00982F08">
        <w:rPr>
          <w:rFonts w:asciiTheme="majorHAnsi" w:eastAsiaTheme="majorEastAsia" w:hAnsiTheme="majorHAnsi" w:cstheme="majorBidi"/>
        </w:rPr>
        <w:t xml:space="preserve"> here: </w:t>
      </w:r>
      <w:hyperlink r:id="rId23" w:tgtFrame="_blank" w:history="1">
        <w:r w:rsidRPr="00982F08">
          <w:rPr>
            <w:rStyle w:val="Hyperlink"/>
            <w:rFonts w:asciiTheme="majorHAnsi" w:eastAsiaTheme="majorEastAsia" w:hAnsiTheme="majorHAnsi" w:cstheme="majorBidi"/>
            <w:b/>
            <w:bCs/>
          </w:rPr>
          <w:t>Book a call</w:t>
        </w:r>
      </w:hyperlink>
    </w:p>
    <w:p w14:paraId="000209EA" w14:textId="6750CD25" w:rsidR="00C16235" w:rsidRDefault="00432677" w:rsidP="003307C3">
      <w:pPr>
        <w:rPr>
          <w:rFonts w:asciiTheme="majorHAnsi" w:eastAsiaTheme="majorEastAsia" w:hAnsiTheme="majorHAnsi" w:cstheme="majorBidi"/>
        </w:rPr>
      </w:pPr>
      <w:r>
        <w:rPr>
          <w:rFonts w:asciiTheme="majorHAnsi" w:eastAsiaTheme="majorEastAsia" w:hAnsiTheme="majorHAnsi" w:cstheme="majorBidi"/>
        </w:rPr>
        <w:t xml:space="preserve">Or his email address is </w:t>
      </w:r>
      <w:hyperlink r:id="rId24" w:history="1">
        <w:r w:rsidRPr="001D11FD">
          <w:rPr>
            <w:rStyle w:val="Hyperlink"/>
            <w:rFonts w:asciiTheme="majorHAnsi" w:eastAsiaTheme="majorEastAsia" w:hAnsiTheme="majorHAnsi" w:cstheme="majorBidi"/>
          </w:rPr>
          <w:t>andy@cogntionlearning.co.uk</w:t>
        </w:r>
      </w:hyperlink>
    </w:p>
    <w:p w14:paraId="7630EEF1" w14:textId="77777777" w:rsidR="007F0D93" w:rsidRDefault="007F0D93" w:rsidP="003307C3">
      <w:pPr>
        <w:rPr>
          <w:rFonts w:asciiTheme="majorHAnsi" w:eastAsiaTheme="majorEastAsia" w:hAnsiTheme="majorHAnsi" w:cstheme="majorBidi"/>
        </w:rPr>
      </w:pPr>
    </w:p>
    <w:p w14:paraId="52E9B4AE" w14:textId="66B40A8D" w:rsidR="00687217" w:rsidRDefault="001F124B" w:rsidP="003307C3">
      <w:pPr>
        <w:rPr>
          <w:rFonts w:asciiTheme="majorHAnsi" w:eastAsiaTheme="majorEastAsia" w:hAnsiTheme="majorHAnsi" w:cstheme="majorBidi"/>
        </w:rPr>
      </w:pPr>
      <w:r w:rsidRPr="001F124B">
        <w:rPr>
          <w:rFonts w:asciiTheme="majorHAnsi" w:eastAsiaTheme="majorEastAsia" w:hAnsiTheme="majorHAnsi" w:cstheme="majorBidi"/>
          <w:noProof/>
        </w:rPr>
        <w:drawing>
          <wp:anchor distT="0" distB="0" distL="114300" distR="114300" simplePos="0" relativeHeight="251683840" behindDoc="0" locked="0" layoutInCell="1" allowOverlap="1" wp14:anchorId="04025CA2" wp14:editId="61C54A1C">
            <wp:simplePos x="0" y="0"/>
            <wp:positionH relativeFrom="margin">
              <wp:align>left</wp:align>
            </wp:positionH>
            <wp:positionV relativeFrom="paragraph">
              <wp:posOffset>8255</wp:posOffset>
            </wp:positionV>
            <wp:extent cx="1571625" cy="914400"/>
            <wp:effectExtent l="0" t="0" r="9525" b="0"/>
            <wp:wrapSquare wrapText="bothSides"/>
            <wp:docPr id="852825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71625" cy="914400"/>
                    </a:xfrm>
                    <a:prstGeom prst="rect">
                      <a:avLst/>
                    </a:prstGeom>
                    <a:noFill/>
                  </pic:spPr>
                </pic:pic>
              </a:graphicData>
            </a:graphic>
          </wp:anchor>
        </w:drawing>
      </w:r>
      <w:r w:rsidRPr="001F124B">
        <w:rPr>
          <w:rFonts w:asciiTheme="majorHAnsi" w:eastAsiaTheme="majorEastAsia" w:hAnsiTheme="majorHAnsi" w:cstheme="majorBidi"/>
        </w:rPr>
        <w:t>Another change from September is that students from Year 7 must be taught about</w:t>
      </w:r>
      <w:r>
        <w:rPr>
          <w:rFonts w:asciiTheme="majorHAnsi" w:eastAsiaTheme="majorEastAsia" w:hAnsiTheme="majorHAnsi" w:cstheme="majorBidi"/>
          <w:b/>
          <w:bCs/>
        </w:rPr>
        <w:t xml:space="preserve"> </w:t>
      </w:r>
      <w:r w:rsidR="00687217" w:rsidRPr="001C7F61">
        <w:rPr>
          <w:rFonts w:asciiTheme="majorHAnsi" w:eastAsiaTheme="majorEastAsia" w:hAnsiTheme="majorHAnsi" w:cstheme="majorBidi"/>
          <w:b/>
          <w:bCs/>
        </w:rPr>
        <w:t>Suicide Prevention</w:t>
      </w:r>
      <w:r w:rsidR="00687217">
        <w:rPr>
          <w:rFonts w:asciiTheme="majorHAnsi" w:eastAsiaTheme="majorEastAsia" w:hAnsiTheme="majorHAnsi" w:cstheme="majorBidi"/>
        </w:rPr>
        <w:t>:</w:t>
      </w:r>
    </w:p>
    <w:p w14:paraId="62960520" w14:textId="13E5F465" w:rsidR="001F124B" w:rsidRDefault="001F124B" w:rsidP="003307C3">
      <w:pPr>
        <w:rPr>
          <w:rFonts w:asciiTheme="majorHAnsi" w:eastAsiaTheme="majorEastAsia" w:hAnsiTheme="majorHAnsi" w:cstheme="majorBidi"/>
        </w:rPr>
      </w:pPr>
      <w:r w:rsidRPr="001F124B">
        <w:rPr>
          <w:rFonts w:asciiTheme="majorHAnsi" w:eastAsiaTheme="majorEastAsia" w:hAnsiTheme="majorHAnsi" w:cstheme="majorBidi"/>
        </w:rPr>
        <w:t xml:space="preserve">Resources can be accessed at </w:t>
      </w:r>
      <w:hyperlink r:id="rId26" w:history="1">
        <w:r w:rsidR="00F4769A" w:rsidRPr="001D11FD">
          <w:rPr>
            <w:rStyle w:val="Hyperlink"/>
            <w:rFonts w:asciiTheme="majorHAnsi" w:eastAsiaTheme="majorEastAsia" w:hAnsiTheme="majorHAnsi" w:cstheme="majorBidi"/>
          </w:rPr>
          <w:t>www.papyrus-uk.org</w:t>
        </w:r>
      </w:hyperlink>
      <w:r w:rsidRPr="001F124B">
        <w:rPr>
          <w:rFonts w:asciiTheme="majorHAnsi" w:eastAsiaTheme="majorEastAsia" w:hAnsiTheme="majorHAnsi" w:cstheme="majorBidi"/>
        </w:rPr>
        <w:t>.</w:t>
      </w:r>
      <w:r w:rsidR="00F4769A">
        <w:rPr>
          <w:rFonts w:asciiTheme="majorHAnsi" w:eastAsiaTheme="majorEastAsia" w:hAnsiTheme="majorHAnsi" w:cstheme="majorBidi"/>
        </w:rPr>
        <w:t xml:space="preserve"> I have shared these with your RSHE leads.</w:t>
      </w:r>
    </w:p>
    <w:p w14:paraId="37BB1CB7" w14:textId="77777777" w:rsidR="00687217" w:rsidRDefault="005A0BDF" w:rsidP="00687217">
      <w:pPr>
        <w:pStyle w:val="NoSpacing"/>
      </w:pPr>
      <w:r w:rsidRPr="005A0BDF">
        <w:t>To access 24/7 fully qualified mental health HOPELINE support</w:t>
      </w:r>
      <w:r w:rsidR="00687217">
        <w:t>:</w:t>
      </w:r>
    </w:p>
    <w:p w14:paraId="13AEDF2B" w14:textId="77777777" w:rsidR="00687217" w:rsidRDefault="005A0BDF" w:rsidP="00687217">
      <w:pPr>
        <w:pStyle w:val="NoSpacing"/>
      </w:pPr>
      <w:r w:rsidRPr="005A0BDF">
        <w:t>Text HOPE to: 88247</w:t>
      </w:r>
    </w:p>
    <w:p w14:paraId="7D3D9E10" w14:textId="77777777" w:rsidR="00687217" w:rsidRDefault="005A0BDF" w:rsidP="00687217">
      <w:pPr>
        <w:pStyle w:val="NoSpacing"/>
      </w:pPr>
      <w:r w:rsidRPr="005A0BDF">
        <w:t xml:space="preserve">pat@papyrus-ukorg </w:t>
      </w:r>
    </w:p>
    <w:p w14:paraId="6FE44F32" w14:textId="77777777" w:rsidR="00687217" w:rsidRDefault="005A0BDF" w:rsidP="00687217">
      <w:pPr>
        <w:pStyle w:val="NoSpacing"/>
      </w:pPr>
      <w:r w:rsidRPr="005A0BDF">
        <w:t>Webchat: papyrus-uk.org.</w:t>
      </w:r>
      <w:r w:rsidR="00687217">
        <w:t xml:space="preserve"> </w:t>
      </w:r>
    </w:p>
    <w:p w14:paraId="1706D958" w14:textId="77777777" w:rsidR="00432677" w:rsidRDefault="00687217" w:rsidP="00F4769A">
      <w:pPr>
        <w:pStyle w:val="NoSpacing"/>
      </w:pPr>
      <w:r w:rsidRPr="00687217">
        <w:t xml:space="preserve">Contrary to many helplines, Hopeline does intervene with each call. A suicide safety plan is </w:t>
      </w:r>
    </w:p>
    <w:p w14:paraId="6A8F2BB1" w14:textId="0A205FC6" w:rsidR="00EC133E" w:rsidRDefault="00687217" w:rsidP="00F4769A">
      <w:pPr>
        <w:pStyle w:val="NoSpacing"/>
      </w:pPr>
      <w:r w:rsidRPr="00687217">
        <w:t>created.</w:t>
      </w:r>
    </w:p>
    <w:p w14:paraId="53B30BC2" w14:textId="77777777" w:rsidR="00432677" w:rsidRDefault="00432677" w:rsidP="00F4769A">
      <w:pPr>
        <w:pStyle w:val="NoSpacing"/>
      </w:pPr>
    </w:p>
    <w:p w14:paraId="510531F4" w14:textId="77777777" w:rsidR="00432677" w:rsidRDefault="00432677" w:rsidP="00F4769A">
      <w:pPr>
        <w:pStyle w:val="NoSpacing"/>
      </w:pPr>
    </w:p>
    <w:p w14:paraId="56ACD1B6" w14:textId="2EB7C417" w:rsidR="00432677" w:rsidRDefault="003C2A55" w:rsidP="00F4769A">
      <w:pPr>
        <w:pStyle w:val="NoSpacing"/>
      </w:pPr>
      <w:r w:rsidRPr="003C2A55">
        <w:rPr>
          <w:noProof/>
        </w:rPr>
        <w:drawing>
          <wp:anchor distT="0" distB="0" distL="114300" distR="114300" simplePos="0" relativeHeight="251700224" behindDoc="0" locked="0" layoutInCell="1" allowOverlap="1" wp14:anchorId="5AEA6153" wp14:editId="103C443A">
            <wp:simplePos x="0" y="0"/>
            <wp:positionH relativeFrom="column">
              <wp:posOffset>0</wp:posOffset>
            </wp:positionH>
            <wp:positionV relativeFrom="paragraph">
              <wp:posOffset>-1270</wp:posOffset>
            </wp:positionV>
            <wp:extent cx="1715044" cy="876300"/>
            <wp:effectExtent l="0" t="0" r="0" b="0"/>
            <wp:wrapSquare wrapText="bothSides"/>
            <wp:docPr id="907719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19055" name=""/>
                    <pic:cNvPicPr/>
                  </pic:nvPicPr>
                  <pic:blipFill>
                    <a:blip r:embed="rId27">
                      <a:extLst>
                        <a:ext uri="{28A0092B-C50C-407E-A947-70E740481C1C}">
                          <a14:useLocalDpi xmlns:a14="http://schemas.microsoft.com/office/drawing/2010/main" val="0"/>
                        </a:ext>
                      </a:extLst>
                    </a:blip>
                    <a:stretch>
                      <a:fillRect/>
                    </a:stretch>
                  </pic:blipFill>
                  <pic:spPr>
                    <a:xfrm>
                      <a:off x="0" y="0"/>
                      <a:ext cx="1715044" cy="876300"/>
                    </a:xfrm>
                    <a:prstGeom prst="rect">
                      <a:avLst/>
                    </a:prstGeom>
                  </pic:spPr>
                </pic:pic>
              </a:graphicData>
            </a:graphic>
          </wp:anchor>
        </w:drawing>
      </w:r>
      <w:r w:rsidR="00475CDB">
        <w:t>The Fair Education Alliance has some interesting work around AI</w:t>
      </w:r>
    </w:p>
    <w:p w14:paraId="4F46F5F3" w14:textId="77777777" w:rsidR="00475CDB" w:rsidRDefault="00475CDB" w:rsidP="00F4769A">
      <w:pPr>
        <w:pStyle w:val="NoSpacing"/>
      </w:pPr>
    </w:p>
    <w:p w14:paraId="712D6B72" w14:textId="77777777" w:rsidR="00EA7254" w:rsidRDefault="00EA7254" w:rsidP="00EA7254">
      <w:pPr>
        <w:pStyle w:val="NoSpacing"/>
        <w:rPr>
          <w:b/>
          <w:bCs/>
        </w:rPr>
      </w:pPr>
      <w:r w:rsidRPr="00EA7254">
        <w:rPr>
          <w:b/>
          <w:bCs/>
        </w:rPr>
        <w:t>Safe AI Experimentation with CAST</w:t>
      </w:r>
    </w:p>
    <w:p w14:paraId="198955EC" w14:textId="77777777" w:rsidR="003C2A55" w:rsidRPr="00EA7254" w:rsidRDefault="003C2A55" w:rsidP="00EA7254">
      <w:pPr>
        <w:pStyle w:val="NoSpacing"/>
        <w:rPr>
          <w:b/>
          <w:bCs/>
        </w:rPr>
      </w:pPr>
    </w:p>
    <w:p w14:paraId="767FE10F" w14:textId="77777777" w:rsidR="00EA7254" w:rsidRPr="00EA7254" w:rsidRDefault="00EA7254" w:rsidP="00EA7254">
      <w:pPr>
        <w:pStyle w:val="NoSpacing"/>
      </w:pPr>
    </w:p>
    <w:p w14:paraId="22E9E4FA" w14:textId="77777777" w:rsidR="00EA7254" w:rsidRPr="00EA7254" w:rsidRDefault="00EA7254" w:rsidP="00EA7254">
      <w:pPr>
        <w:pStyle w:val="NoSpacing"/>
      </w:pPr>
      <w:r w:rsidRPr="00EA7254">
        <w:t>Back in March, our AI in Education peer working group took part in a workshop on responsible AI experimentation, led by </w:t>
      </w:r>
      <w:hyperlink r:id="rId28" w:tgtFrame="_blank" w:history="1">
        <w:r w:rsidRPr="00EA7254">
          <w:rPr>
            <w:rStyle w:val="Hyperlink"/>
            <w:b/>
            <w:bCs/>
          </w:rPr>
          <w:t>CAST</w:t>
        </w:r>
      </w:hyperlink>
      <w:r w:rsidRPr="00EA7254">
        <w:t>, a charity which supports organisations to use AI for social good. The session helped members build confidence without rushing to solutions or large-scale adoption. We explored what responsible experimentation looks like in practice, common risks and safeguards, and how to design small, ethical experiments that genuinely support your work.</w:t>
      </w:r>
    </w:p>
    <w:p w14:paraId="02020D49" w14:textId="77777777" w:rsidR="00EA7254" w:rsidRPr="00EA7254" w:rsidRDefault="00EA7254" w:rsidP="00EA7254">
      <w:pPr>
        <w:pStyle w:val="NoSpacing"/>
      </w:pPr>
    </w:p>
    <w:p w14:paraId="23C4616B" w14:textId="77777777" w:rsidR="00EA7254" w:rsidRPr="00EA7254" w:rsidRDefault="00EA7254" w:rsidP="00EA7254">
      <w:pPr>
        <w:pStyle w:val="NoSpacing"/>
      </w:pPr>
      <w:r w:rsidRPr="00EA7254">
        <w:t>Sound like something you’d like to explore? Here are three resources to get you going:</w:t>
      </w:r>
    </w:p>
    <w:p w14:paraId="3FDA0CAE" w14:textId="77777777" w:rsidR="00EA7254" w:rsidRPr="00EA7254" w:rsidRDefault="00EA7254" w:rsidP="00EA7254">
      <w:pPr>
        <w:pStyle w:val="NoSpacing"/>
        <w:numPr>
          <w:ilvl w:val="0"/>
          <w:numId w:val="25"/>
        </w:numPr>
      </w:pPr>
      <w:r w:rsidRPr="00EA7254">
        <w:t>Watch the </w:t>
      </w:r>
      <w:hyperlink r:id="rId29" w:tgtFrame="_blank" w:history="1">
        <w:r w:rsidRPr="00EA7254">
          <w:rPr>
            <w:rStyle w:val="Hyperlink"/>
            <w:b/>
            <w:bCs/>
          </w:rPr>
          <w:t>recording</w:t>
        </w:r>
      </w:hyperlink>
      <w:r w:rsidRPr="00EA7254">
        <w:t> and access the </w:t>
      </w:r>
      <w:hyperlink r:id="rId30" w:tgtFrame="_blank" w:history="1">
        <w:r w:rsidRPr="00EA7254">
          <w:rPr>
            <w:rStyle w:val="Hyperlink"/>
            <w:b/>
            <w:bCs/>
          </w:rPr>
          <w:t>slide notes</w:t>
        </w:r>
      </w:hyperlink>
      <w:r w:rsidRPr="00EA7254">
        <w:t> from the session.</w:t>
      </w:r>
    </w:p>
    <w:p w14:paraId="2B2552A4" w14:textId="77777777" w:rsidR="00EA7254" w:rsidRPr="00EA7254" w:rsidRDefault="00EA7254" w:rsidP="00EA7254">
      <w:pPr>
        <w:pStyle w:val="NoSpacing"/>
      </w:pPr>
    </w:p>
    <w:p w14:paraId="51E038D7" w14:textId="77777777" w:rsidR="00EA7254" w:rsidRPr="00EA7254" w:rsidRDefault="00EA7254" w:rsidP="00EA7254">
      <w:pPr>
        <w:pStyle w:val="NoSpacing"/>
        <w:numPr>
          <w:ilvl w:val="0"/>
          <w:numId w:val="25"/>
        </w:numPr>
      </w:pPr>
      <w:r w:rsidRPr="00EA7254">
        <w:rPr>
          <w:b/>
          <w:bCs/>
        </w:rPr>
        <w:t>AI Experiments Library </w:t>
      </w:r>
      <w:r w:rsidRPr="00EA7254">
        <w:t>- CAST is building a library to help the sector learn from each other's real-world practice. If you've been piloting something, however small, browse examples and add your own </w:t>
      </w:r>
      <w:hyperlink r:id="rId31" w:tgtFrame="_blank" w:history="1">
        <w:r w:rsidRPr="00EA7254">
          <w:rPr>
            <w:rStyle w:val="Hyperlink"/>
            <w:b/>
            <w:bCs/>
          </w:rPr>
          <w:t>here</w:t>
        </w:r>
      </w:hyperlink>
      <w:r w:rsidRPr="00EA7254">
        <w:t>.</w:t>
      </w:r>
    </w:p>
    <w:p w14:paraId="21F17317" w14:textId="77777777" w:rsidR="00EA7254" w:rsidRPr="00EA7254" w:rsidRDefault="00EA7254" w:rsidP="00EA7254">
      <w:pPr>
        <w:pStyle w:val="NoSpacing"/>
      </w:pPr>
    </w:p>
    <w:p w14:paraId="46D8EACF" w14:textId="77777777" w:rsidR="00EA7254" w:rsidRPr="00EA7254" w:rsidRDefault="00EA7254" w:rsidP="00EA7254">
      <w:pPr>
        <w:pStyle w:val="NoSpacing"/>
        <w:numPr>
          <w:ilvl w:val="0"/>
          <w:numId w:val="25"/>
        </w:numPr>
      </w:pPr>
      <w:r w:rsidRPr="00EA7254">
        <w:rPr>
          <w:b/>
          <w:bCs/>
        </w:rPr>
        <w:t>Digital Leads Network</w:t>
      </w:r>
      <w:r w:rsidRPr="00EA7254">
        <w:t> - If you have a digital lead in your organisation, this free peer community is worth knowing about. Find out more and join </w:t>
      </w:r>
      <w:hyperlink r:id="rId32" w:tgtFrame="_blank" w:history="1">
        <w:r w:rsidRPr="00EA7254">
          <w:rPr>
            <w:rStyle w:val="Hyperlink"/>
            <w:b/>
            <w:bCs/>
          </w:rPr>
          <w:t>here</w:t>
        </w:r>
      </w:hyperlink>
      <w:r w:rsidRPr="00EA7254">
        <w:t>.</w:t>
      </w:r>
    </w:p>
    <w:p w14:paraId="3A4FCE6E" w14:textId="77777777" w:rsidR="00475CDB" w:rsidRDefault="00475CDB" w:rsidP="00F4769A">
      <w:pPr>
        <w:pStyle w:val="NoSpacing"/>
      </w:pPr>
    </w:p>
    <w:p w14:paraId="0F437489" w14:textId="77777777" w:rsidR="00475CDB" w:rsidRPr="00F4769A" w:rsidRDefault="00475CDB" w:rsidP="00F4769A">
      <w:pPr>
        <w:pStyle w:val="NoSpacing"/>
      </w:pPr>
    </w:p>
    <w:p w14:paraId="253735BA" w14:textId="02046A62" w:rsidR="000E54E2" w:rsidRDefault="000E54E2" w:rsidP="000E54E2">
      <w:pPr>
        <w:rPr>
          <w:rFonts w:asciiTheme="majorHAnsi" w:eastAsiaTheme="majorEastAsia" w:hAnsiTheme="majorHAnsi" w:cstheme="majorBidi"/>
        </w:rPr>
      </w:pPr>
      <w:r w:rsidRPr="00AF4C11">
        <w:rPr>
          <w:rFonts w:asciiTheme="majorHAnsi" w:eastAsiaTheme="majorEastAsia" w:hAnsiTheme="majorHAnsi" w:cstheme="majorBidi"/>
          <w:noProof/>
        </w:rPr>
        <w:lastRenderedPageBreak/>
        <w:drawing>
          <wp:anchor distT="0" distB="0" distL="114300" distR="114300" simplePos="0" relativeHeight="251694080" behindDoc="0" locked="0" layoutInCell="1" allowOverlap="1" wp14:anchorId="238FE3A5" wp14:editId="610B1AD0">
            <wp:simplePos x="0" y="0"/>
            <wp:positionH relativeFrom="column">
              <wp:posOffset>56515</wp:posOffset>
            </wp:positionH>
            <wp:positionV relativeFrom="paragraph">
              <wp:posOffset>0</wp:posOffset>
            </wp:positionV>
            <wp:extent cx="2199640" cy="485775"/>
            <wp:effectExtent l="0" t="0" r="0" b="9525"/>
            <wp:wrapSquare wrapText="bothSides"/>
            <wp:docPr id="1763638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638242" name=""/>
                    <pic:cNvPicPr/>
                  </pic:nvPicPr>
                  <pic:blipFill>
                    <a:blip r:embed="rId33">
                      <a:extLst>
                        <a:ext uri="{28A0092B-C50C-407E-A947-70E740481C1C}">
                          <a14:useLocalDpi xmlns:a14="http://schemas.microsoft.com/office/drawing/2010/main" val="0"/>
                        </a:ext>
                      </a:extLst>
                    </a:blip>
                    <a:stretch>
                      <a:fillRect/>
                    </a:stretch>
                  </pic:blipFill>
                  <pic:spPr>
                    <a:xfrm>
                      <a:off x="0" y="0"/>
                      <a:ext cx="2199640" cy="485775"/>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eastAsiaTheme="majorEastAsia" w:hAnsiTheme="majorHAnsi" w:cstheme="majorBidi"/>
        </w:rPr>
        <w:t xml:space="preserve">Deborah Mitchell from Restorative Justice Working has asked me to share this link with you. It is advice for schools regarding creating an inclusive culture in a society threatened by far-right ideologies. </w:t>
      </w:r>
      <w:hyperlink r:id="rId34" w:history="1">
        <w:r>
          <w:rPr>
            <w:rStyle w:val="Hyperlink"/>
            <w:rFonts w:asciiTheme="majorHAnsi" w:eastAsiaTheme="majorEastAsia" w:hAnsiTheme="majorHAnsi" w:cstheme="majorBidi"/>
          </w:rPr>
          <w:t>OpenEdge: Transforming Conflict</w:t>
        </w:r>
      </w:hyperlink>
      <w:r>
        <w:rPr>
          <w:rFonts w:asciiTheme="majorHAnsi" w:eastAsiaTheme="majorEastAsia" w:hAnsiTheme="majorHAnsi" w:cstheme="majorBidi"/>
        </w:rPr>
        <w:t xml:space="preserve">. </w:t>
      </w:r>
      <w:r w:rsidR="00682D99">
        <w:rPr>
          <w:rFonts w:asciiTheme="majorHAnsi" w:eastAsiaTheme="majorEastAsia" w:hAnsiTheme="majorHAnsi" w:cstheme="majorBidi"/>
        </w:rPr>
        <w:t xml:space="preserve">(As mentioned above, </w:t>
      </w:r>
      <w:r w:rsidR="00FC35AC">
        <w:rPr>
          <w:rFonts w:asciiTheme="majorHAnsi" w:eastAsiaTheme="majorEastAsia" w:hAnsiTheme="majorHAnsi" w:cstheme="majorBidi"/>
        </w:rPr>
        <w:t xml:space="preserve">Deborah will input to our ‘Ofsted’ </w:t>
      </w:r>
      <w:r w:rsidR="00682D99">
        <w:rPr>
          <w:rFonts w:asciiTheme="majorHAnsi" w:eastAsiaTheme="majorEastAsia" w:hAnsiTheme="majorHAnsi" w:cstheme="majorBidi"/>
        </w:rPr>
        <w:t>Conference Session with regards to the Inclusion standard.)</w:t>
      </w:r>
    </w:p>
    <w:p w14:paraId="520BB3A4" w14:textId="247BC91F" w:rsidR="000E54E2" w:rsidRDefault="00021047" w:rsidP="003307C3">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92032" behindDoc="1" locked="0" layoutInCell="1" allowOverlap="1" wp14:anchorId="02BA9F73" wp14:editId="3317CB75">
            <wp:simplePos x="0" y="0"/>
            <wp:positionH relativeFrom="margin">
              <wp:align>left</wp:align>
            </wp:positionH>
            <wp:positionV relativeFrom="paragraph">
              <wp:posOffset>316230</wp:posOffset>
            </wp:positionV>
            <wp:extent cx="952500" cy="952500"/>
            <wp:effectExtent l="0" t="0" r="0" b="0"/>
            <wp:wrapSquare wrapText="bothSides"/>
            <wp:docPr id="20272676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pic:spPr>
                </pic:pic>
              </a:graphicData>
            </a:graphic>
            <wp14:sizeRelH relativeFrom="margin">
              <wp14:pctWidth>0</wp14:pctWidth>
            </wp14:sizeRelH>
            <wp14:sizeRelV relativeFrom="margin">
              <wp14:pctHeight>0</wp14:pctHeight>
            </wp14:sizeRelV>
          </wp:anchor>
        </w:drawing>
      </w:r>
    </w:p>
    <w:p w14:paraId="6FAAE1C0" w14:textId="5EF152D1" w:rsidR="00682D99" w:rsidRDefault="00682D99" w:rsidP="003307C3">
      <w:pPr>
        <w:rPr>
          <w:rFonts w:asciiTheme="majorHAnsi" w:eastAsiaTheme="majorEastAsia" w:hAnsiTheme="majorHAnsi" w:cstheme="majorBidi"/>
        </w:rPr>
      </w:pPr>
      <w:r>
        <w:rPr>
          <w:rFonts w:asciiTheme="majorHAnsi" w:eastAsiaTheme="majorEastAsia" w:hAnsiTheme="majorHAnsi" w:cstheme="majorBidi"/>
        </w:rPr>
        <w:t xml:space="preserve">Linked to the above, Natalie is our link at Cornwall Council </w:t>
      </w:r>
      <w:r w:rsidR="001D311B">
        <w:rPr>
          <w:rFonts w:asciiTheme="majorHAnsi" w:eastAsiaTheme="majorEastAsia" w:hAnsiTheme="majorHAnsi" w:cstheme="majorBidi"/>
        </w:rPr>
        <w:t>for any diversity incidents.</w:t>
      </w:r>
    </w:p>
    <w:p w14:paraId="6A1D287B" w14:textId="4205D1CD" w:rsidR="009E7BE6" w:rsidRDefault="005C1441" w:rsidP="003307C3">
      <w:pPr>
        <w:rPr>
          <w:rFonts w:asciiTheme="majorHAnsi" w:eastAsiaTheme="majorEastAsia" w:hAnsiTheme="majorHAnsi" w:cstheme="majorBidi"/>
        </w:rPr>
      </w:pPr>
      <w:r>
        <w:rPr>
          <w:rFonts w:asciiTheme="majorHAnsi" w:eastAsiaTheme="majorEastAsia" w:hAnsiTheme="majorHAnsi" w:cstheme="majorBidi"/>
        </w:rPr>
        <w:t xml:space="preserve">Natalie Parr </w:t>
      </w:r>
      <w:r w:rsidR="007D4F8A">
        <w:rPr>
          <w:rFonts w:asciiTheme="majorHAnsi" w:eastAsiaTheme="majorEastAsia" w:hAnsiTheme="majorHAnsi" w:cstheme="majorBidi"/>
        </w:rPr>
        <w:t>(</w:t>
      </w:r>
      <w:hyperlink r:id="rId36" w:history="1">
        <w:r w:rsidR="007D4F8A" w:rsidRPr="001D11FD">
          <w:rPr>
            <w:rStyle w:val="Hyperlink"/>
            <w:rFonts w:asciiTheme="majorHAnsi" w:eastAsiaTheme="majorEastAsia" w:hAnsiTheme="majorHAnsi" w:cstheme="majorBidi"/>
          </w:rPr>
          <w:t>Natalie.parr@cornwall.gov.uk</w:t>
        </w:r>
      </w:hyperlink>
      <w:r w:rsidR="007D4F8A">
        <w:rPr>
          <w:rFonts w:asciiTheme="majorHAnsi" w:eastAsiaTheme="majorEastAsia" w:hAnsiTheme="majorHAnsi" w:cstheme="majorBidi"/>
        </w:rPr>
        <w:t>)</w:t>
      </w:r>
      <w:r w:rsidR="001D311B">
        <w:rPr>
          <w:rFonts w:asciiTheme="majorHAnsi" w:eastAsiaTheme="majorEastAsia" w:hAnsiTheme="majorHAnsi" w:cstheme="majorBidi"/>
        </w:rPr>
        <w:t>.</w:t>
      </w:r>
    </w:p>
    <w:p w14:paraId="03B8E341" w14:textId="0DEF5565" w:rsidR="001D311B" w:rsidRDefault="001D311B" w:rsidP="003307C3">
      <w:pPr>
        <w:rPr>
          <w:rFonts w:asciiTheme="majorHAnsi" w:eastAsiaTheme="majorEastAsia" w:hAnsiTheme="majorHAnsi" w:cstheme="majorBidi"/>
        </w:rPr>
      </w:pPr>
      <w:r>
        <w:rPr>
          <w:rFonts w:asciiTheme="majorHAnsi" w:eastAsiaTheme="majorEastAsia" w:hAnsiTheme="majorHAnsi" w:cstheme="majorBidi"/>
        </w:rPr>
        <w:t>She can also provide:</w:t>
      </w:r>
    </w:p>
    <w:p w14:paraId="43210737" w14:textId="659AE9F7" w:rsidR="009E7BE6" w:rsidRDefault="005C1441" w:rsidP="009E7BE6">
      <w:pPr>
        <w:pStyle w:val="NoSpacing"/>
        <w:numPr>
          <w:ilvl w:val="0"/>
          <w:numId w:val="17"/>
        </w:numPr>
      </w:pPr>
      <w:r w:rsidRPr="005C1441">
        <w:t>Support for refugee/resettled students including trauma</w:t>
      </w:r>
      <w:r w:rsidR="009E7BE6">
        <w:t xml:space="preserve"> </w:t>
      </w:r>
      <w:r w:rsidRPr="005C1441">
        <w:t>informed practice training for staff and reviews of practice</w:t>
      </w:r>
    </w:p>
    <w:p w14:paraId="5272189C" w14:textId="10A56EE0" w:rsidR="009E7BE6" w:rsidRDefault="005C1441" w:rsidP="009E7BE6">
      <w:pPr>
        <w:pStyle w:val="NoSpacing"/>
        <w:numPr>
          <w:ilvl w:val="0"/>
          <w:numId w:val="17"/>
        </w:numPr>
      </w:pPr>
      <w:r w:rsidRPr="005C1441">
        <w:t>Training and guidance for supporting students with EAL</w:t>
      </w:r>
      <w:r w:rsidR="009E7BE6">
        <w:t xml:space="preserve"> </w:t>
      </w:r>
      <w:r w:rsidRPr="005C1441">
        <w:t>including a full audit of EAL provision and language</w:t>
      </w:r>
      <w:r w:rsidR="009E7BE6">
        <w:t xml:space="preserve"> </w:t>
      </w:r>
      <w:r w:rsidRPr="005C1441">
        <w:t>assessments for students (helping schools to meet the</w:t>
      </w:r>
      <w:r w:rsidR="009E7BE6">
        <w:t xml:space="preserve"> </w:t>
      </w:r>
      <w:r w:rsidRPr="005C1441">
        <w:t>statutory guidance und</w:t>
      </w:r>
      <w:r w:rsidR="00D81EF6">
        <w:t>er</w:t>
      </w:r>
      <w:r w:rsidRPr="005C1441">
        <w:t xml:space="preserve"> the OFSTED framework and</w:t>
      </w:r>
      <w:r w:rsidR="009E7BE6">
        <w:t xml:space="preserve"> </w:t>
      </w:r>
      <w:r w:rsidRPr="005C1441">
        <w:t>Teacher’s Standards).</w:t>
      </w:r>
    </w:p>
    <w:p w14:paraId="3DBB89C4" w14:textId="5E170202" w:rsidR="00D81EF6" w:rsidRDefault="005C1441" w:rsidP="009E7BE6">
      <w:pPr>
        <w:pStyle w:val="NoSpacing"/>
        <w:numPr>
          <w:ilvl w:val="0"/>
          <w:numId w:val="17"/>
        </w:numPr>
      </w:pPr>
      <w:r w:rsidRPr="005C1441">
        <w:t>Hate incident support: log any equality and diversity incidents</w:t>
      </w:r>
      <w:r w:rsidR="009E7BE6">
        <w:t xml:space="preserve"> </w:t>
      </w:r>
      <w:r w:rsidRPr="005C1441">
        <w:t xml:space="preserve">through the Services for Schools page (https://secure2.sla-online.co.uk/v3/Resources/Page/46848). </w:t>
      </w:r>
      <w:r w:rsidR="009E7BE6">
        <w:t xml:space="preserve">She </w:t>
      </w:r>
      <w:r w:rsidRPr="005C1441">
        <w:t>monitor</w:t>
      </w:r>
      <w:r w:rsidR="00D81EF6">
        <w:t xml:space="preserve">s </w:t>
      </w:r>
      <w:r w:rsidRPr="005C1441">
        <w:t>all incidents</w:t>
      </w:r>
      <w:r w:rsidR="00D81EF6">
        <w:t xml:space="preserve"> </w:t>
      </w:r>
      <w:r w:rsidRPr="005C1441">
        <w:t>that are reported and contact</w:t>
      </w:r>
      <w:r w:rsidR="00D81EF6">
        <w:t>s</w:t>
      </w:r>
      <w:r w:rsidRPr="005C1441">
        <w:t xml:space="preserve"> schools to offer support and</w:t>
      </w:r>
      <w:r w:rsidR="00D81EF6">
        <w:t xml:space="preserve"> </w:t>
      </w:r>
      <w:r w:rsidRPr="005C1441">
        <w:t>guidance.</w:t>
      </w:r>
    </w:p>
    <w:p w14:paraId="3131C87B" w14:textId="77777777" w:rsidR="00D81EF6" w:rsidRDefault="005C1441" w:rsidP="009E7BE6">
      <w:pPr>
        <w:pStyle w:val="NoSpacing"/>
        <w:numPr>
          <w:ilvl w:val="0"/>
          <w:numId w:val="17"/>
        </w:numPr>
      </w:pPr>
      <w:r w:rsidRPr="005C1441">
        <w:t>Equality, diversity and inclusion full school audits and</w:t>
      </w:r>
      <w:r w:rsidR="00D81EF6">
        <w:t xml:space="preserve"> </w:t>
      </w:r>
      <w:r w:rsidRPr="005C1441">
        <w:t>training</w:t>
      </w:r>
    </w:p>
    <w:p w14:paraId="6D2CD5C6" w14:textId="262B29CB" w:rsidR="00635D12" w:rsidRDefault="005C1441" w:rsidP="009E7BE6">
      <w:pPr>
        <w:pStyle w:val="NoSpacing"/>
        <w:numPr>
          <w:ilvl w:val="0"/>
          <w:numId w:val="17"/>
        </w:numPr>
      </w:pPr>
      <w:r w:rsidRPr="005C1441">
        <w:t xml:space="preserve"> Cultural capability/humility and anti-racist practice </w:t>
      </w:r>
      <w:r w:rsidR="00D81EF6">
        <w:t xml:space="preserve">training </w:t>
      </w:r>
      <w:r w:rsidRPr="005C1441">
        <w:t>gand guidance (helping schools to meet the statutory duties</w:t>
      </w:r>
      <w:r w:rsidR="00D81EF6">
        <w:t xml:space="preserve"> </w:t>
      </w:r>
      <w:r w:rsidRPr="005C1441">
        <w:t>under the new Working Together to Safeguard Children</w:t>
      </w:r>
      <w:r w:rsidR="00D81EF6">
        <w:t xml:space="preserve"> </w:t>
      </w:r>
      <w:r w:rsidRPr="005C1441">
        <w:t>guidance).</w:t>
      </w:r>
    </w:p>
    <w:p w14:paraId="26E4AAF6" w14:textId="6711B25E" w:rsidR="009E0C6B" w:rsidRDefault="009E0C6B" w:rsidP="009E0C6B">
      <w:pPr>
        <w:pStyle w:val="NoSpacing"/>
      </w:pPr>
    </w:p>
    <w:p w14:paraId="43EBB539" w14:textId="49FCCFA0" w:rsidR="00021047" w:rsidRDefault="00021047" w:rsidP="009E0C6B">
      <w:pPr>
        <w:pStyle w:val="NoSpacing"/>
        <w:rPr>
          <w:b/>
          <w:bCs/>
        </w:rPr>
      </w:pPr>
      <w:r w:rsidRPr="00021047">
        <w:rPr>
          <w:b/>
          <w:bCs/>
        </w:rPr>
        <w:t>Other LA updates:</w:t>
      </w:r>
    </w:p>
    <w:p w14:paraId="7CCD44AC" w14:textId="77777777" w:rsidR="00476F17" w:rsidRDefault="00476F17" w:rsidP="009E0C6B">
      <w:pPr>
        <w:pStyle w:val="NoSpacing"/>
        <w:rPr>
          <w:b/>
          <w:bCs/>
        </w:rPr>
      </w:pPr>
    </w:p>
    <w:p w14:paraId="5FE42CF5" w14:textId="77777777" w:rsidR="00476F17" w:rsidRPr="003169AA" w:rsidRDefault="00476F17" w:rsidP="00476F17">
      <w:pPr>
        <w:rPr>
          <w:rFonts w:ascii="Century Gothic" w:hAnsi="Century Gothic"/>
          <w:color w:val="212121"/>
          <w:sz w:val="22"/>
          <w:szCs w:val="22"/>
        </w:rPr>
      </w:pPr>
      <w:r w:rsidRPr="003169AA">
        <w:rPr>
          <w:rFonts w:ascii="Century Gothic" w:hAnsi="Century Gothic"/>
          <w:b/>
          <w:bCs/>
          <w:color w:val="212121"/>
          <w:sz w:val="22"/>
          <w:szCs w:val="22"/>
        </w:rPr>
        <w:t>Information for Education Providers to share with families and young people</w:t>
      </w:r>
    </w:p>
    <w:p w14:paraId="4F9D8B58" w14:textId="77777777" w:rsidR="00476F17" w:rsidRPr="003169AA" w:rsidRDefault="00476F17" w:rsidP="00476F17">
      <w:pPr>
        <w:numPr>
          <w:ilvl w:val="0"/>
          <w:numId w:val="21"/>
        </w:numPr>
        <w:spacing w:after="0" w:line="240" w:lineRule="auto"/>
        <w:rPr>
          <w:rFonts w:ascii="Century Gothic" w:hAnsi="Century Gothic"/>
          <w:color w:val="212121"/>
          <w:sz w:val="22"/>
          <w:szCs w:val="22"/>
        </w:rPr>
      </w:pPr>
      <w:r w:rsidRPr="003169AA">
        <w:rPr>
          <w:rFonts w:ascii="Century Gothic" w:hAnsi="Century Gothic"/>
          <w:b/>
          <w:bCs/>
          <w:color w:val="212121"/>
          <w:sz w:val="22"/>
          <w:szCs w:val="22"/>
        </w:rPr>
        <w:t>Chat Future</w:t>
      </w:r>
      <w:r w:rsidRPr="003169AA">
        <w:rPr>
          <w:rStyle w:val="apple-converted-space"/>
          <w:rFonts w:ascii="Century Gothic" w:hAnsi="Century Gothic"/>
          <w:b/>
          <w:bCs/>
          <w:color w:val="212121"/>
          <w:sz w:val="22"/>
          <w:szCs w:val="22"/>
        </w:rPr>
        <w:t> </w:t>
      </w:r>
      <w:hyperlink r:id="rId37" w:tooltip="https://linkprotect.cudasvc.com/url?a=https%3a%2f%2fehq-production-europe.s3.eu-west-1.amazonaws.com%2f700b228f98c9d1a2d9e057c09e590585759734ef%2foriginal%2f1770191772%2ff37301ca685c478ab1068ded68ea01e6_EHE%2520ChatFuture%2520Flyer.pdf%3fX-Amz-Algorithm%3dAWS4" w:history="1">
        <w:r w:rsidRPr="003169AA">
          <w:rPr>
            <w:rStyle w:val="Hyperlink"/>
            <w:rFonts w:ascii="Century Gothic" w:hAnsi="Century Gothic"/>
            <w:b/>
            <w:bCs/>
            <w:color w:val="96607D"/>
            <w:sz w:val="22"/>
            <w:szCs w:val="22"/>
          </w:rPr>
          <w:t>Youth Text Service</w:t>
        </w:r>
      </w:hyperlink>
      <w:r w:rsidRPr="003169AA">
        <w:rPr>
          <w:rStyle w:val="apple-converted-space"/>
          <w:rFonts w:ascii="Century Gothic" w:hAnsi="Century Gothic"/>
          <w:color w:val="212121"/>
          <w:sz w:val="22"/>
          <w:szCs w:val="22"/>
        </w:rPr>
        <w:t> </w:t>
      </w:r>
      <w:r w:rsidRPr="003169AA">
        <w:rPr>
          <w:rFonts w:ascii="Century Gothic" w:hAnsi="Century Gothic"/>
          <w:color w:val="212121"/>
          <w:sz w:val="22"/>
          <w:szCs w:val="22"/>
        </w:rPr>
        <w:t>-(YP aged 11-19)- education, employment and training advice and opportunities.</w:t>
      </w:r>
      <w:r w:rsidRPr="003169AA">
        <w:rPr>
          <w:rStyle w:val="apple-converted-space"/>
          <w:rFonts w:ascii="Century Gothic" w:hAnsi="Century Gothic"/>
          <w:color w:val="212121"/>
          <w:sz w:val="22"/>
          <w:szCs w:val="22"/>
        </w:rPr>
        <w:t> </w:t>
      </w:r>
    </w:p>
    <w:p w14:paraId="69F78EBA" w14:textId="77777777" w:rsidR="00476F17" w:rsidRPr="003169AA" w:rsidRDefault="00476F17" w:rsidP="00476F17">
      <w:pPr>
        <w:numPr>
          <w:ilvl w:val="0"/>
          <w:numId w:val="21"/>
        </w:numPr>
        <w:spacing w:after="0" w:line="240" w:lineRule="auto"/>
        <w:rPr>
          <w:rFonts w:ascii="Century Gothic" w:hAnsi="Century Gothic"/>
          <w:color w:val="212121"/>
          <w:sz w:val="22"/>
          <w:szCs w:val="22"/>
        </w:rPr>
      </w:pPr>
      <w:r w:rsidRPr="003169AA">
        <w:rPr>
          <w:rFonts w:ascii="Century Gothic" w:hAnsi="Century Gothic"/>
          <w:b/>
          <w:bCs/>
          <w:color w:val="212121"/>
          <w:sz w:val="22"/>
          <w:szCs w:val="22"/>
        </w:rPr>
        <w:t>Chat</w:t>
      </w:r>
      <w:r w:rsidRPr="003169AA">
        <w:rPr>
          <w:rStyle w:val="apple-converted-space"/>
          <w:rFonts w:ascii="Century Gothic" w:hAnsi="Century Gothic"/>
          <w:b/>
          <w:bCs/>
          <w:color w:val="212121"/>
          <w:sz w:val="22"/>
          <w:szCs w:val="22"/>
        </w:rPr>
        <w:t> </w:t>
      </w:r>
      <w:hyperlink r:id="rId38" w:tooltip="https://linkprotect.cudasvc.com/url?a=https%3a%2f%2fwww.cornwall.gov.uk%2fhealth-and-social-care%2fchildrens-services%2fhealth-visiting-and-school-nursing%2fhealth-advice%2f&amp;c=E,1,fwC7rNW6ys_7taTxLQFBoDl51dUZgDzu-mJJxWfQx9PBV3nFuoQLEb_P0eZn2DfAzQX3lFRovcuOQmwf" w:history="1">
        <w:r w:rsidRPr="003169AA">
          <w:rPr>
            <w:rStyle w:val="Hyperlink"/>
            <w:rFonts w:ascii="Century Gothic" w:hAnsi="Century Gothic"/>
            <w:b/>
            <w:bCs/>
            <w:color w:val="96607D"/>
            <w:sz w:val="22"/>
            <w:szCs w:val="22"/>
          </w:rPr>
          <w:t>Health</w:t>
        </w:r>
        <w:r w:rsidRPr="003169AA">
          <w:rPr>
            <w:rStyle w:val="apple-converted-space"/>
            <w:rFonts w:ascii="Century Gothic" w:hAnsi="Century Gothic"/>
            <w:color w:val="96607D"/>
            <w:sz w:val="22"/>
            <w:szCs w:val="22"/>
            <w:u w:val="single"/>
          </w:rPr>
          <w:t> </w:t>
        </w:r>
        <w:r w:rsidRPr="003169AA">
          <w:rPr>
            <w:rStyle w:val="Hyperlink"/>
            <w:rFonts w:ascii="Century Gothic" w:hAnsi="Century Gothic"/>
            <w:color w:val="96607D"/>
            <w:sz w:val="22"/>
            <w:szCs w:val="22"/>
          </w:rPr>
          <w:t>advice for children and young people - Cornwall Council</w:t>
        </w:r>
      </w:hyperlink>
      <w:r w:rsidRPr="003169AA">
        <w:rPr>
          <w:rStyle w:val="apple-converted-space"/>
          <w:rFonts w:ascii="Century Gothic" w:hAnsi="Century Gothic"/>
          <w:color w:val="212121"/>
          <w:sz w:val="22"/>
          <w:szCs w:val="22"/>
        </w:rPr>
        <w:t> </w:t>
      </w:r>
      <w:r w:rsidRPr="003169AA">
        <w:rPr>
          <w:rFonts w:ascii="Century Gothic" w:hAnsi="Century Gothic"/>
          <w:color w:val="212121"/>
          <w:sz w:val="22"/>
          <w:szCs w:val="22"/>
        </w:rPr>
        <w:t>for parents and YP (0-19).</w:t>
      </w:r>
    </w:p>
    <w:p w14:paraId="592B54A7" w14:textId="77777777" w:rsidR="00476F17" w:rsidRPr="003169AA" w:rsidRDefault="00476F17" w:rsidP="00476F17">
      <w:pPr>
        <w:numPr>
          <w:ilvl w:val="0"/>
          <w:numId w:val="21"/>
        </w:numPr>
        <w:spacing w:after="0" w:line="240" w:lineRule="auto"/>
        <w:rPr>
          <w:rFonts w:ascii="Century Gothic" w:hAnsi="Century Gothic"/>
          <w:color w:val="212121"/>
          <w:sz w:val="22"/>
          <w:szCs w:val="22"/>
        </w:rPr>
      </w:pPr>
      <w:hyperlink r:id="rId39" w:tooltip="https://linkprotect.cudasvc.com/url?a=https%3a%2f%2fwww.cornwall.gov.uk%2fschools-and-education%2fspecial-educational-needs%2fsend-newsletters%2f&amp;c=E,1,WQL_ipnxRC44QQ1mgF8UxixpnwuRZlXJtA0kgK2VajKH2h6hmWROX02yuXNXPFdU2ZimLQtRDSaqIonOVMa_xjbaBdf2M1KJl4RE0dUQyBNP" w:history="1">
        <w:r w:rsidRPr="003169AA">
          <w:rPr>
            <w:rStyle w:val="Hyperlink"/>
            <w:rFonts w:ascii="Century Gothic" w:hAnsi="Century Gothic"/>
            <w:b/>
            <w:bCs/>
            <w:color w:val="96607D"/>
            <w:sz w:val="22"/>
            <w:szCs w:val="22"/>
          </w:rPr>
          <w:t>SEND Updates for Parents, Carers and Young People</w:t>
        </w:r>
        <w:r w:rsidRPr="003169AA">
          <w:rPr>
            <w:rStyle w:val="apple-converted-space"/>
            <w:rFonts w:ascii="Century Gothic" w:hAnsi="Century Gothic"/>
            <w:b/>
            <w:bCs/>
            <w:color w:val="96607D"/>
            <w:sz w:val="22"/>
            <w:szCs w:val="22"/>
            <w:u w:val="single"/>
          </w:rPr>
          <w:t> </w:t>
        </w:r>
        <w:r w:rsidRPr="003169AA">
          <w:rPr>
            <w:rStyle w:val="Hyperlink"/>
            <w:rFonts w:ascii="Century Gothic" w:hAnsi="Century Gothic"/>
            <w:color w:val="96607D"/>
            <w:sz w:val="22"/>
            <w:szCs w:val="22"/>
          </w:rPr>
          <w:t>- Cornwall Council</w:t>
        </w:r>
      </w:hyperlink>
      <w:r w:rsidRPr="003169AA">
        <w:rPr>
          <w:rFonts w:ascii="Century Gothic" w:hAnsi="Century Gothic"/>
          <w:color w:val="212121"/>
          <w:sz w:val="22"/>
          <w:szCs w:val="22"/>
        </w:rPr>
        <w:t>- please encourage parent/carers to sign up to receive the termly newsletter</w:t>
      </w:r>
    </w:p>
    <w:p w14:paraId="6E5B77C3" w14:textId="77777777" w:rsidR="00476F17" w:rsidRPr="003169AA" w:rsidRDefault="00476F17" w:rsidP="00476F17">
      <w:pPr>
        <w:numPr>
          <w:ilvl w:val="0"/>
          <w:numId w:val="21"/>
        </w:numPr>
        <w:spacing w:after="0" w:line="240" w:lineRule="auto"/>
        <w:rPr>
          <w:rFonts w:ascii="Century Gothic" w:hAnsi="Century Gothic"/>
          <w:color w:val="212121"/>
          <w:sz w:val="22"/>
          <w:szCs w:val="22"/>
        </w:rPr>
      </w:pPr>
      <w:hyperlink r:id="rId40" w:tooltip="https://linkprotect.cudasvc.com/url?a=https%3a%2f%2fwww.cornwall.gov.uk%2fhealth-and-social-care%2fchildrens-services%2fparenting-page%2fempowered-parenting-podcasts%2f%23guests&amp;c=E,1,9KAFiUHxfDKpAglMPbTXNQNLRqP-BGXtCJAvBCeB5JWLCbKOKSUcNdh1clAV8IWHCNupWrqk11wB" w:history="1">
        <w:r w:rsidRPr="003169AA">
          <w:rPr>
            <w:rStyle w:val="Hyperlink"/>
            <w:rFonts w:ascii="Century Gothic" w:hAnsi="Century Gothic"/>
            <w:b/>
            <w:bCs/>
            <w:color w:val="96607D"/>
            <w:sz w:val="22"/>
            <w:szCs w:val="22"/>
          </w:rPr>
          <w:t>Empowered Parenting Podcasts</w:t>
        </w:r>
        <w:r w:rsidRPr="003169AA">
          <w:rPr>
            <w:rStyle w:val="apple-converted-space"/>
            <w:rFonts w:ascii="Century Gothic" w:hAnsi="Century Gothic"/>
            <w:color w:val="96607D"/>
            <w:sz w:val="22"/>
            <w:szCs w:val="22"/>
            <w:u w:val="single"/>
          </w:rPr>
          <w:t> </w:t>
        </w:r>
        <w:r w:rsidRPr="003169AA">
          <w:rPr>
            <w:rStyle w:val="Hyperlink"/>
            <w:rFonts w:ascii="Century Gothic" w:hAnsi="Century Gothic"/>
            <w:color w:val="96607D"/>
            <w:sz w:val="22"/>
            <w:szCs w:val="22"/>
          </w:rPr>
          <w:t>- Cornwall Council</w:t>
        </w:r>
      </w:hyperlink>
      <w:r w:rsidRPr="003169AA">
        <w:rPr>
          <w:rFonts w:ascii="Century Gothic" w:hAnsi="Century Gothic"/>
          <w:color w:val="212121"/>
          <w:sz w:val="22"/>
          <w:szCs w:val="22"/>
        </w:rPr>
        <w:t>- range of Podcasts including an overview of SEND by the SEND System Navigators.</w:t>
      </w:r>
      <w:r w:rsidRPr="003169AA">
        <w:rPr>
          <w:rStyle w:val="apple-converted-space"/>
          <w:rFonts w:ascii="Century Gothic" w:hAnsi="Century Gothic"/>
          <w:color w:val="212121"/>
          <w:sz w:val="22"/>
          <w:szCs w:val="22"/>
        </w:rPr>
        <w:t> </w:t>
      </w:r>
    </w:p>
    <w:p w14:paraId="460E5FA9" w14:textId="77777777" w:rsidR="00476F17" w:rsidRPr="003169AA" w:rsidRDefault="00476F17" w:rsidP="00476F17">
      <w:pPr>
        <w:pStyle w:val="ListParagraph"/>
        <w:numPr>
          <w:ilvl w:val="0"/>
          <w:numId w:val="21"/>
        </w:numPr>
        <w:spacing w:after="0" w:line="240" w:lineRule="auto"/>
        <w:contextualSpacing w:val="0"/>
        <w:rPr>
          <w:rFonts w:ascii="Century Gothic" w:hAnsi="Century Gothic"/>
          <w:color w:val="212121"/>
          <w:sz w:val="22"/>
          <w:szCs w:val="22"/>
        </w:rPr>
      </w:pPr>
      <w:r w:rsidRPr="003169AA">
        <w:rPr>
          <w:rFonts w:ascii="Century Gothic" w:hAnsi="Century Gothic"/>
          <w:b/>
          <w:bCs/>
          <w:color w:val="212121"/>
          <w:sz w:val="22"/>
          <w:szCs w:val="22"/>
        </w:rPr>
        <w:t>Listen &amp; Translate-</w:t>
      </w:r>
      <w:r w:rsidRPr="003169AA">
        <w:rPr>
          <w:rStyle w:val="apple-converted-space"/>
          <w:rFonts w:ascii="Century Gothic" w:hAnsi="Century Gothic"/>
          <w:b/>
          <w:bCs/>
          <w:color w:val="212121"/>
          <w:sz w:val="22"/>
          <w:szCs w:val="22"/>
        </w:rPr>
        <w:t> </w:t>
      </w:r>
      <w:r w:rsidRPr="003169AA">
        <w:rPr>
          <w:rFonts w:ascii="Century Gothic" w:hAnsi="Century Gothic"/>
          <w:color w:val="212121"/>
          <w:sz w:val="22"/>
          <w:szCs w:val="22"/>
        </w:rPr>
        <w:t>every council webpage has this function to translate the page into a different language and/or audio.</w:t>
      </w:r>
      <w:r w:rsidRPr="003169AA">
        <w:rPr>
          <w:rStyle w:val="apple-converted-space"/>
          <w:rFonts w:ascii="Century Gothic" w:hAnsi="Century Gothic"/>
          <w:color w:val="212121"/>
          <w:sz w:val="22"/>
          <w:szCs w:val="22"/>
        </w:rPr>
        <w:t> </w:t>
      </w:r>
    </w:p>
    <w:p w14:paraId="3078BEEC" w14:textId="77777777" w:rsidR="00476F17" w:rsidRPr="003169AA" w:rsidRDefault="00476F17" w:rsidP="00476F17">
      <w:pPr>
        <w:pStyle w:val="ListParagraph"/>
        <w:numPr>
          <w:ilvl w:val="0"/>
          <w:numId w:val="21"/>
        </w:numPr>
        <w:spacing w:after="0" w:line="240" w:lineRule="auto"/>
        <w:contextualSpacing w:val="0"/>
        <w:rPr>
          <w:rFonts w:ascii="Century Gothic" w:hAnsi="Century Gothic"/>
          <w:color w:val="212121"/>
          <w:sz w:val="22"/>
          <w:szCs w:val="22"/>
        </w:rPr>
      </w:pPr>
      <w:hyperlink r:id="rId41" w:tooltip="https://linkprotect.cudasvc.com/url?a=https%3a%2f%2fwww.cornwall.gov.uk%2fhealth-and-social-care%2fkernow-education-advice-line%2f&amp;c=E,1,538qrAH0oububDrKf4l_N3vq-8-NuRFJQRVEPckzU_aQuemHe9te2MM2sCvyCIfVHCN-Z5nWZSsIY7Q85LKpyFxD9KCSSX00cg6uyg95m2vvAKsu_88o5A,,&amp;ty" w:history="1">
        <w:r w:rsidRPr="003169AA">
          <w:rPr>
            <w:rStyle w:val="Hyperlink"/>
            <w:rFonts w:ascii="Century Gothic" w:hAnsi="Century Gothic"/>
            <w:b/>
            <w:bCs/>
            <w:sz w:val="22"/>
            <w:szCs w:val="22"/>
          </w:rPr>
          <w:t>Kernow Education Advice Line</w:t>
        </w:r>
        <w:r w:rsidRPr="003169AA">
          <w:rPr>
            <w:rStyle w:val="apple-converted-space"/>
            <w:rFonts w:ascii="Century Gothic" w:hAnsi="Century Gothic"/>
            <w:b/>
            <w:bCs/>
            <w:color w:val="0000FF"/>
            <w:sz w:val="22"/>
            <w:szCs w:val="22"/>
            <w:u w:val="single"/>
          </w:rPr>
          <w:t> </w:t>
        </w:r>
        <w:r w:rsidRPr="003169AA">
          <w:rPr>
            <w:rStyle w:val="Hyperlink"/>
            <w:rFonts w:ascii="Century Gothic" w:hAnsi="Century Gothic"/>
            <w:sz w:val="22"/>
            <w:szCs w:val="22"/>
          </w:rPr>
          <w:t>- Cornwall Council</w:t>
        </w:r>
      </w:hyperlink>
      <w:r w:rsidRPr="003169AA">
        <w:rPr>
          <w:rFonts w:ascii="Century Gothic" w:hAnsi="Century Gothic"/>
          <w:color w:val="212121"/>
          <w:sz w:val="22"/>
          <w:szCs w:val="22"/>
        </w:rPr>
        <w:t>-</w:t>
      </w:r>
      <w:r w:rsidRPr="003169AA">
        <w:rPr>
          <w:rStyle w:val="apple-converted-space"/>
          <w:rFonts w:ascii="Century Gothic" w:hAnsi="Century Gothic"/>
          <w:color w:val="212121"/>
          <w:sz w:val="22"/>
          <w:szCs w:val="22"/>
        </w:rPr>
        <w:t> </w:t>
      </w:r>
      <w:r w:rsidRPr="003169AA">
        <w:rPr>
          <w:rFonts w:ascii="Century Gothic" w:hAnsi="Century Gothic"/>
          <w:color w:val="202124"/>
          <w:sz w:val="22"/>
          <w:szCs w:val="22"/>
          <w:shd w:val="clear" w:color="auto" w:fill="FFFFFF"/>
        </w:rPr>
        <w:t>provide early advice, guidance and information for parents, carers and students with questions or concerns about education. We help families understand learning, education choices and how children are feeling - and support them to get the right help at the right time.</w:t>
      </w:r>
    </w:p>
    <w:p w14:paraId="2341261F" w14:textId="77777777" w:rsidR="00476F17" w:rsidRPr="003169AA" w:rsidRDefault="00476F17" w:rsidP="00476F17">
      <w:pPr>
        <w:pStyle w:val="ListParagraph"/>
        <w:numPr>
          <w:ilvl w:val="0"/>
          <w:numId w:val="21"/>
        </w:numPr>
        <w:spacing w:after="0" w:line="300" w:lineRule="atLeast"/>
        <w:contextualSpacing w:val="0"/>
        <w:rPr>
          <w:rFonts w:ascii="Century Gothic" w:hAnsi="Century Gothic"/>
          <w:color w:val="212121"/>
          <w:sz w:val="22"/>
          <w:szCs w:val="22"/>
        </w:rPr>
      </w:pPr>
      <w:r w:rsidRPr="003169AA">
        <w:rPr>
          <w:rFonts w:ascii="Century Gothic" w:hAnsi="Century Gothic"/>
          <w:b/>
          <w:bCs/>
          <w:color w:val="212121"/>
          <w:sz w:val="22"/>
          <w:szCs w:val="22"/>
        </w:rPr>
        <w:lastRenderedPageBreak/>
        <w:t>ND Parent Workshops-</w:t>
      </w:r>
      <w:r w:rsidRPr="003169AA">
        <w:rPr>
          <w:rStyle w:val="apple-converted-space"/>
          <w:rFonts w:ascii="Century Gothic" w:hAnsi="Century Gothic"/>
          <w:b/>
          <w:bCs/>
          <w:color w:val="212121"/>
          <w:sz w:val="22"/>
          <w:szCs w:val="22"/>
        </w:rPr>
        <w:t> </w:t>
      </w:r>
      <w:r w:rsidRPr="003169AA">
        <w:rPr>
          <w:rFonts w:ascii="Century Gothic" w:hAnsi="Century Gothic" w:cs="Calibri"/>
          <w:b/>
          <w:bCs/>
          <w:color w:val="212121"/>
          <w:sz w:val="22"/>
          <w:szCs w:val="22"/>
        </w:rPr>
        <w:t>ND Profiling Tool-</w:t>
      </w:r>
      <w:r w:rsidRPr="003169AA">
        <w:rPr>
          <w:rStyle w:val="apple-converted-space"/>
          <w:rFonts w:ascii="Century Gothic" w:hAnsi="Century Gothic" w:cs="Calibri"/>
          <w:b/>
          <w:bCs/>
          <w:color w:val="212121"/>
          <w:sz w:val="22"/>
          <w:szCs w:val="22"/>
        </w:rPr>
        <w:t> </w:t>
      </w:r>
      <w:r w:rsidRPr="003169AA">
        <w:rPr>
          <w:rFonts w:ascii="Century Gothic" w:hAnsi="Century Gothic" w:cs="Calibri"/>
          <w:color w:val="212121"/>
          <w:sz w:val="22"/>
          <w:szCs w:val="22"/>
        </w:rPr>
        <w:t>What is it and how is it used to support you and your child?</w:t>
      </w:r>
      <w:r w:rsidRPr="003169AA">
        <w:rPr>
          <w:rStyle w:val="apple-converted-space"/>
          <w:rFonts w:ascii="Century Gothic" w:hAnsi="Century Gothic" w:cs="Calibri"/>
          <w:b/>
          <w:bCs/>
          <w:color w:val="212121"/>
          <w:sz w:val="22"/>
          <w:szCs w:val="22"/>
        </w:rPr>
        <w:t> </w:t>
      </w:r>
      <w:hyperlink r:id="rId42" w:tooltip="https://www.eventbrite.com/e/information-sessions-for-parent-carers-on-neurodiversity-tickets-1370897022899" w:history="1">
        <w:r w:rsidRPr="003169AA">
          <w:rPr>
            <w:rStyle w:val="Hyperlink"/>
            <w:rFonts w:ascii="Century Gothic" w:hAnsi="Century Gothic" w:cs="Calibri"/>
            <w:b/>
            <w:bCs/>
            <w:sz w:val="22"/>
            <w:szCs w:val="22"/>
          </w:rPr>
          <w:t>Information sessions for Parent Carers on Neurodiversity. Tickets, Multiple dates | Eventbrite</w:t>
        </w:r>
      </w:hyperlink>
    </w:p>
    <w:p w14:paraId="7F7252EC" w14:textId="77777777" w:rsidR="00476F17" w:rsidRPr="00021047" w:rsidRDefault="00476F17" w:rsidP="009E0C6B">
      <w:pPr>
        <w:pStyle w:val="NoSpacing"/>
        <w:rPr>
          <w:b/>
          <w:bCs/>
        </w:rPr>
      </w:pPr>
    </w:p>
    <w:p w14:paraId="1AF411E4" w14:textId="77777777" w:rsidR="00021047" w:rsidRDefault="00021047" w:rsidP="009E0C6B">
      <w:pPr>
        <w:pStyle w:val="NoSpacing"/>
      </w:pPr>
    </w:p>
    <w:p w14:paraId="1C1096D9" w14:textId="17DBDA42" w:rsidR="00173824" w:rsidRDefault="003C4393" w:rsidP="003307C3">
      <w:pPr>
        <w:rPr>
          <w:rFonts w:asciiTheme="majorHAnsi" w:eastAsiaTheme="majorEastAsia" w:hAnsiTheme="majorHAnsi" w:cstheme="majorBidi"/>
        </w:rPr>
      </w:pPr>
      <w:hyperlink r:id="rId43" w:tooltip="https://linkprotect.cudasvc.com/url?a=https%3a%2f%2fwww.cornwall.gov.uk%2fschools-and-education%2fschools-and-colleges%2fschool-and-post-16-travel%2fhome-to-school-travel-assistance%2f&amp;c=E,1,Y7pA1uJNzdPqWp5aJyYDyrZgJ8EPFK8-_Mx9WkNH00OJOmGBSjxjCM-_NZ8qCjYOe-AW5" w:history="1">
        <w:r w:rsidRPr="003C4393">
          <w:rPr>
            <w:rStyle w:val="Hyperlink"/>
            <w:rFonts w:asciiTheme="majorHAnsi" w:eastAsiaTheme="majorEastAsia" w:hAnsiTheme="majorHAnsi" w:cstheme="majorBidi"/>
          </w:rPr>
          <w:t>Home to School Travel Assistance - Cornwall Council</w:t>
        </w:r>
      </w:hyperlink>
      <w:r w:rsidRPr="003C4393">
        <w:rPr>
          <w:rFonts w:asciiTheme="majorHAnsi" w:eastAsiaTheme="majorEastAsia" w:hAnsiTheme="majorHAnsi" w:cstheme="majorBidi"/>
        </w:rPr>
        <w:t>- Parent Carers must apply for School Transport ASAP.  As soon as a child’s EHCP has a named placement then an application should be made.  If the request is not submitted by this date, then transport may not be in place by the start of term.  Year 11 students should also be applying for </w:t>
      </w:r>
      <w:hyperlink r:id="rId44" w:tooltip="https://linkprotect.cudasvc.com/url?a=https%3a%2f%2fwww.cornwall.gov.uk%2fschools-and-education%2fschools-and-colleges%2fschool-and-post-16-travel%2fpost-16-travel-assistance%2f&amp;c=E,1,lfgdZfBnCoomGxFKexQmiZwuGlpfg9ccij-a8KBO1VKppGTasD6Jpmgq4BWQAuN6jxVQ9IUtKgf9" w:history="1">
        <w:r w:rsidRPr="003C4393">
          <w:rPr>
            <w:rStyle w:val="Hyperlink"/>
            <w:rFonts w:asciiTheme="majorHAnsi" w:eastAsiaTheme="majorEastAsia" w:hAnsiTheme="majorHAnsi" w:cstheme="majorBidi"/>
          </w:rPr>
          <w:t>Post-16 Travel Assistance - Cornwall Council</w:t>
        </w:r>
      </w:hyperlink>
      <w:r w:rsidRPr="003C4393">
        <w:rPr>
          <w:rFonts w:asciiTheme="majorHAnsi" w:eastAsiaTheme="majorEastAsia" w:hAnsiTheme="majorHAnsi" w:cstheme="majorBidi"/>
        </w:rPr>
        <w:t> where needed.  Please support getting this message to parents/carers. </w:t>
      </w:r>
    </w:p>
    <w:p w14:paraId="40C94746" w14:textId="77777777" w:rsidR="00434047" w:rsidRPr="00434047" w:rsidRDefault="00434047" w:rsidP="00434047">
      <w:pPr>
        <w:rPr>
          <w:rFonts w:asciiTheme="majorHAnsi" w:eastAsiaTheme="majorEastAsia" w:hAnsiTheme="majorHAnsi" w:cstheme="majorBidi"/>
        </w:rPr>
      </w:pPr>
      <w:r w:rsidRPr="00434047">
        <w:rPr>
          <w:rFonts w:asciiTheme="majorHAnsi" w:eastAsiaTheme="majorEastAsia" w:hAnsiTheme="majorHAnsi" w:cstheme="majorBidi"/>
          <w:b/>
          <w:bCs/>
        </w:rPr>
        <w:t>SEND Support Services Advice Lines</w:t>
      </w:r>
      <w:r w:rsidRPr="00434047">
        <w:rPr>
          <w:rFonts w:asciiTheme="majorHAnsi" w:eastAsiaTheme="majorEastAsia" w:hAnsiTheme="majorHAnsi" w:cstheme="majorBidi"/>
        </w:rPr>
        <w:t>- PMNAT, CST, SEMH &amp; OT advice line now live.  Educational Psychology Service advice line remains available. All advice line details can be found by typing ‘advice line’ into the search bar once logged into ‘services for schools’ </w:t>
      </w:r>
      <w:hyperlink r:id="rId45" w:tooltip="https://linkprotect.cudasvc.com/url?a=https%3a%2f%2fsecure2.sla-online.co.uk%2fv3%2fGlobalSearch%2fIndex%2f0%3fsearchText%3dadvice%2520line&amp;c=E,1,vQ0yzs1IJHZbWV0E8IKCHlp9SRnbRnRdBvGy1GPJ7WouPYdTQKAzEHdyWK5IlvjNZH3v6dYTd3Qa1WAp_yceT6dBGMPm_VAgSrc2zAT5nrJQBuVpci" w:history="1">
        <w:r w:rsidRPr="00434047">
          <w:rPr>
            <w:rStyle w:val="Hyperlink"/>
            <w:rFonts w:asciiTheme="majorHAnsi" w:eastAsiaTheme="majorEastAsia" w:hAnsiTheme="majorHAnsi" w:cstheme="majorBidi"/>
          </w:rPr>
          <w:t>Home | Global search | SLA Online</w:t>
        </w:r>
      </w:hyperlink>
    </w:p>
    <w:p w14:paraId="72E46C6B" w14:textId="25F4D67D" w:rsidR="00B5473B" w:rsidRPr="003169AA" w:rsidRDefault="00B5473B" w:rsidP="00B5473B">
      <w:pPr>
        <w:rPr>
          <w:rFonts w:ascii="Century Gothic" w:hAnsi="Century Gothic"/>
          <w:color w:val="212121"/>
          <w:sz w:val="22"/>
          <w:szCs w:val="22"/>
        </w:rPr>
      </w:pPr>
      <w:r w:rsidRPr="003169AA">
        <w:rPr>
          <w:rFonts w:ascii="Century Gothic" w:hAnsi="Century Gothic"/>
          <w:b/>
          <w:bCs/>
          <w:color w:val="212121"/>
          <w:sz w:val="22"/>
          <w:szCs w:val="22"/>
        </w:rPr>
        <w:t>Support for Education Providers and Parent/Carers to support children and young people. </w:t>
      </w:r>
      <w:r w:rsidRPr="003169AA">
        <w:rPr>
          <w:rStyle w:val="apple-converted-space"/>
          <w:rFonts w:ascii="Century Gothic" w:hAnsi="Century Gothic"/>
          <w:b/>
          <w:bCs/>
          <w:color w:val="212121"/>
          <w:sz w:val="22"/>
          <w:szCs w:val="22"/>
        </w:rPr>
        <w:t> </w:t>
      </w:r>
    </w:p>
    <w:p w14:paraId="402045E6" w14:textId="77777777" w:rsidR="00B5473B" w:rsidRPr="00D02DB4" w:rsidRDefault="00B5473B" w:rsidP="00B5473B">
      <w:pPr>
        <w:numPr>
          <w:ilvl w:val="0"/>
          <w:numId w:val="20"/>
        </w:numPr>
        <w:spacing w:after="0" w:line="240" w:lineRule="auto"/>
        <w:rPr>
          <w:rStyle w:val="apple-converted-space"/>
          <w:color w:val="212121"/>
        </w:rPr>
      </w:pPr>
      <w:hyperlink r:id="rId46" w:tooltip="https://linkprotect.cudasvc.com/url?a=https%3a%2f%2fwww.cornwall.gov.uk%2fschools-and-education%2fspecial-educational-needs%2fsend-support-services%2fautism-in-schools-team%2f&amp;c=E,1,L0OyPghKlyLkYSR3JJKoumGdgYFbaVF2bgV0dlOVB4WCGSV2VkkoLHl94MDpqkdePez6fJbDuOLxt6" w:history="1">
        <w:r w:rsidRPr="00023BD7">
          <w:rPr>
            <w:rStyle w:val="Hyperlink"/>
            <w:b/>
            <w:bCs/>
            <w:color w:val="96607D"/>
          </w:rPr>
          <w:t>Autism in Schools Team -</w:t>
        </w:r>
        <w:r w:rsidRPr="00023BD7">
          <w:rPr>
            <w:rStyle w:val="apple-converted-space"/>
            <w:b/>
            <w:bCs/>
            <w:color w:val="96607D"/>
            <w:u w:val="single"/>
          </w:rPr>
          <w:t> </w:t>
        </w:r>
      </w:hyperlink>
      <w:r w:rsidRPr="00023BD7">
        <w:rPr>
          <w:b/>
          <w:bCs/>
          <w:color w:val="212121"/>
        </w:rPr>
        <w:t> Advice Line</w:t>
      </w:r>
      <w:r w:rsidRPr="00023BD7">
        <w:rPr>
          <w:rStyle w:val="apple-converted-space"/>
          <w:b/>
          <w:bCs/>
          <w:color w:val="212121"/>
        </w:rPr>
        <w:t> </w:t>
      </w:r>
    </w:p>
    <w:p w14:paraId="25F3FB53" w14:textId="77777777" w:rsidR="00D02DB4" w:rsidRPr="00023BD7" w:rsidRDefault="00D02DB4" w:rsidP="00D02DB4">
      <w:pPr>
        <w:spacing w:after="0" w:line="240" w:lineRule="auto"/>
        <w:ind w:left="720"/>
        <w:rPr>
          <w:color w:val="212121"/>
        </w:rPr>
      </w:pPr>
    </w:p>
    <w:p w14:paraId="31265A4D" w14:textId="77777777" w:rsidR="00B5473B" w:rsidRPr="00023BD7" w:rsidRDefault="00B5473B" w:rsidP="00B5473B">
      <w:pPr>
        <w:numPr>
          <w:ilvl w:val="0"/>
          <w:numId w:val="20"/>
        </w:numPr>
        <w:spacing w:after="0" w:line="240" w:lineRule="auto"/>
        <w:rPr>
          <w:rStyle w:val="apple-converted-space"/>
          <w:color w:val="212121"/>
        </w:rPr>
      </w:pPr>
      <w:hyperlink r:id="rId47" w:tooltip="https://linkprotect.cudasvc.com/url?a=https%3a%2f%2fwww.cornwall.gov.uk%2fschools-and-education%2fspecial-educational-needs%2fsend-system-navigators%2f&amp;c=E,1,O-f0sH_ru8FQxzFEytn7W05fzkiQ2qBDuJAp-8i6AoSSenh9xRPaeHhH7szkjHH26LgvpbW5yl2w4z1m0H84nS9mhmmtyqDk9HS6Qk" w:history="1">
        <w:r w:rsidRPr="00023BD7">
          <w:rPr>
            <w:rStyle w:val="Hyperlink"/>
            <w:b/>
            <w:bCs/>
            <w:color w:val="96607D"/>
          </w:rPr>
          <w:t>SEND System Navigators - Cornwall Council</w:t>
        </w:r>
      </w:hyperlink>
      <w:r w:rsidRPr="00023BD7">
        <w:rPr>
          <w:b/>
          <w:bCs/>
          <w:color w:val="212121"/>
        </w:rPr>
        <w:t>- 01872 324242-</w:t>
      </w:r>
      <w:r w:rsidRPr="00023BD7">
        <w:rPr>
          <w:rStyle w:val="apple-converted-space"/>
          <w:color w:val="212121"/>
        </w:rPr>
        <w:t> </w:t>
      </w:r>
      <w:r w:rsidRPr="00023BD7">
        <w:rPr>
          <w:color w:val="212121"/>
        </w:rPr>
        <w:t>calls will be triaged by trained contact centre advisers.  If caller would like to speak with a SSN then the contact centre will triage/take details so the SSN can return the call at a later time.</w:t>
      </w:r>
      <w:r w:rsidRPr="00023BD7">
        <w:rPr>
          <w:rStyle w:val="apple-converted-space"/>
          <w:color w:val="212121"/>
        </w:rPr>
        <w:t> </w:t>
      </w:r>
    </w:p>
    <w:p w14:paraId="7416F16B" w14:textId="77777777" w:rsidR="00023BD7" w:rsidRPr="00023BD7" w:rsidRDefault="00023BD7" w:rsidP="00023BD7">
      <w:pPr>
        <w:spacing w:after="0" w:line="240" w:lineRule="auto"/>
        <w:rPr>
          <w:rStyle w:val="apple-converted-space"/>
          <w:color w:val="212121"/>
        </w:rPr>
      </w:pPr>
    </w:p>
    <w:p w14:paraId="117B6BA0" w14:textId="6748F985" w:rsidR="00023BD7" w:rsidRPr="00023BD7" w:rsidRDefault="00023BD7" w:rsidP="00023BD7">
      <w:pPr>
        <w:numPr>
          <w:ilvl w:val="0"/>
          <w:numId w:val="22"/>
        </w:numPr>
        <w:spacing w:after="0" w:line="240" w:lineRule="auto"/>
        <w:rPr>
          <w:color w:val="212121"/>
        </w:rPr>
      </w:pPr>
      <w:r w:rsidRPr="00023BD7">
        <w:rPr>
          <w:b/>
          <w:bCs/>
          <w:color w:val="212121"/>
        </w:rPr>
        <w:t>Phase Transfer-</w:t>
      </w:r>
      <w:r w:rsidRPr="00023BD7">
        <w:rPr>
          <w:rStyle w:val="apple-converted-space"/>
          <w:color w:val="212121"/>
        </w:rPr>
        <w:t> </w:t>
      </w:r>
      <w:r w:rsidRPr="00023BD7">
        <w:rPr>
          <w:color w:val="212121"/>
        </w:rPr>
        <w:t>Parents/ Carers of children with an EHCP waiting for a YR or Y7 placement to be named should have had an email this week from the Stat SEND team updating them of the current situation and the ongoing work.  If they have not, then please ask them to contact a SEND System Navigator or email</w:t>
      </w:r>
      <w:r w:rsidRPr="00023BD7">
        <w:rPr>
          <w:rStyle w:val="apple-converted-space"/>
          <w:color w:val="212121"/>
        </w:rPr>
        <w:t> </w:t>
      </w:r>
      <w:hyperlink r:id="rId48" w:tooltip="mailto:ehcreviews@cornwall.gov.uk" w:history="1">
        <w:r w:rsidRPr="00023BD7">
          <w:rPr>
            <w:rStyle w:val="Hyperlink"/>
            <w:color w:val="96607D"/>
          </w:rPr>
          <w:t>ehcreviews@cornwall.gov.uk</w:t>
        </w:r>
      </w:hyperlink>
    </w:p>
    <w:p w14:paraId="46DCA148" w14:textId="77777777" w:rsidR="00023BD7" w:rsidRPr="00023BD7" w:rsidRDefault="00023BD7" w:rsidP="00023BD7">
      <w:pPr>
        <w:rPr>
          <w:color w:val="212121"/>
        </w:rPr>
      </w:pPr>
      <w:r w:rsidRPr="00023BD7">
        <w:rPr>
          <w:b/>
          <w:bCs/>
          <w:color w:val="212121"/>
        </w:rPr>
        <w:t> </w:t>
      </w:r>
    </w:p>
    <w:p w14:paraId="19241DED" w14:textId="77777777" w:rsidR="00023BD7" w:rsidRPr="00023BD7" w:rsidRDefault="00023BD7" w:rsidP="00023BD7">
      <w:pPr>
        <w:numPr>
          <w:ilvl w:val="0"/>
          <w:numId w:val="23"/>
        </w:numPr>
        <w:spacing w:after="0" w:line="240" w:lineRule="auto"/>
        <w:rPr>
          <w:color w:val="212121"/>
        </w:rPr>
      </w:pPr>
      <w:r w:rsidRPr="00023BD7">
        <w:rPr>
          <w:b/>
          <w:bCs/>
          <w:color w:val="212121"/>
        </w:rPr>
        <w:t>Stat SEND and SENDCo Link Meetings-</w:t>
      </w:r>
      <w:r w:rsidRPr="00023BD7">
        <w:rPr>
          <w:rStyle w:val="apple-converted-space"/>
          <w:b/>
          <w:bCs/>
          <w:color w:val="212121"/>
        </w:rPr>
        <w:t> </w:t>
      </w:r>
      <w:r w:rsidRPr="00023BD7">
        <w:rPr>
          <w:color w:val="212121"/>
        </w:rPr>
        <w:t>If your SENDCo has not had communication about a summer term link meeting then please email</w:t>
      </w:r>
      <w:r w:rsidRPr="00023BD7">
        <w:rPr>
          <w:rStyle w:val="apple-converted-space"/>
          <w:color w:val="212121"/>
        </w:rPr>
        <w:t> </w:t>
      </w:r>
      <w:hyperlink r:id="rId49" w:tooltip="mailto:sarah.wheildon@cornwall.gov.uk" w:history="1">
        <w:r w:rsidRPr="00023BD7">
          <w:rPr>
            <w:rStyle w:val="Hyperlink"/>
            <w:color w:val="96607D"/>
          </w:rPr>
          <w:t>sarah.wheildon@cornwall.gov.uk</w:t>
        </w:r>
      </w:hyperlink>
    </w:p>
    <w:p w14:paraId="268683CF" w14:textId="77777777" w:rsidR="00023BD7" w:rsidRPr="00023BD7" w:rsidRDefault="00023BD7" w:rsidP="00023BD7">
      <w:pPr>
        <w:spacing w:after="0" w:line="240" w:lineRule="auto"/>
        <w:rPr>
          <w:color w:val="212121"/>
        </w:rPr>
      </w:pPr>
    </w:p>
    <w:p w14:paraId="48F63F11" w14:textId="4451FAD1" w:rsidR="00CC3872" w:rsidRDefault="00CC3872" w:rsidP="003307C3">
      <w:pPr>
        <w:rPr>
          <w:rFonts w:ascii="Century Gothic" w:hAnsi="Century Gothic"/>
          <w:color w:val="212121"/>
          <w:sz w:val="22"/>
          <w:szCs w:val="22"/>
        </w:rPr>
      </w:pPr>
    </w:p>
    <w:p w14:paraId="70EDE258" w14:textId="5461CC19" w:rsidR="00D02DB4" w:rsidRPr="006C2D1C" w:rsidRDefault="00D02DB4" w:rsidP="003307C3">
      <w:pPr>
        <w:rPr>
          <w:rFonts w:ascii="Century Gothic" w:hAnsi="Century Gothic"/>
          <w:color w:val="212121"/>
          <w:sz w:val="22"/>
          <w:szCs w:val="22"/>
        </w:rPr>
      </w:pPr>
      <w:r>
        <w:rPr>
          <w:rFonts w:asciiTheme="majorHAnsi" w:eastAsiaTheme="majorEastAsia" w:hAnsiTheme="majorHAnsi" w:cstheme="majorBidi"/>
          <w:noProof/>
        </w:rPr>
        <w:drawing>
          <wp:anchor distT="0" distB="0" distL="114300" distR="114300" simplePos="0" relativeHeight="251702272" behindDoc="0" locked="0" layoutInCell="1" allowOverlap="1" wp14:anchorId="46DFB4B2" wp14:editId="0F23F3CC">
            <wp:simplePos x="0" y="0"/>
            <wp:positionH relativeFrom="margin">
              <wp:posOffset>0</wp:posOffset>
            </wp:positionH>
            <wp:positionV relativeFrom="paragraph">
              <wp:posOffset>304165</wp:posOffset>
            </wp:positionV>
            <wp:extent cx="1066800" cy="1011555"/>
            <wp:effectExtent l="0" t="0" r="0" b="0"/>
            <wp:wrapSquare wrapText="bothSides"/>
            <wp:docPr id="10143690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66800" cy="1011555"/>
                    </a:xfrm>
                    <a:prstGeom prst="rect">
                      <a:avLst/>
                    </a:prstGeom>
                    <a:noFill/>
                  </pic:spPr>
                </pic:pic>
              </a:graphicData>
            </a:graphic>
          </wp:anchor>
        </w:drawing>
      </w:r>
    </w:p>
    <w:p w14:paraId="0EBB4BFC" w14:textId="77777777" w:rsidR="00D02DB4" w:rsidRDefault="00D02DB4" w:rsidP="00D02DB4">
      <w:pPr>
        <w:rPr>
          <w:rFonts w:asciiTheme="majorHAnsi" w:eastAsiaTheme="majorEastAsia" w:hAnsiTheme="majorHAnsi" w:cstheme="majorBidi"/>
        </w:rPr>
      </w:pPr>
      <w:r>
        <w:rPr>
          <w:rFonts w:asciiTheme="majorHAnsi" w:eastAsiaTheme="majorEastAsia" w:hAnsiTheme="majorHAnsi" w:cstheme="majorBidi"/>
        </w:rPr>
        <w:t xml:space="preserve">Wellbeing support for Headteachers from </w:t>
      </w:r>
      <w:r w:rsidRPr="001E12FB">
        <w:rPr>
          <w:rFonts w:asciiTheme="majorHAnsi" w:eastAsiaTheme="majorEastAsia" w:hAnsiTheme="majorHAnsi" w:cstheme="majorBidi"/>
          <w:b/>
          <w:bCs/>
        </w:rPr>
        <w:t>Headsup4HTs</w:t>
      </w:r>
      <w:r>
        <w:rPr>
          <w:rFonts w:asciiTheme="majorHAnsi" w:eastAsiaTheme="majorEastAsia" w:hAnsiTheme="majorHAnsi" w:cstheme="majorBidi"/>
        </w:rPr>
        <w:t xml:space="preserve"> </w:t>
      </w:r>
      <w:hyperlink r:id="rId51" w:history="1">
        <w:r>
          <w:rPr>
            <w:rStyle w:val="Hyperlink"/>
            <w:rFonts w:asciiTheme="majorHAnsi" w:eastAsiaTheme="majorEastAsia" w:hAnsiTheme="majorHAnsi" w:cstheme="majorBidi"/>
          </w:rPr>
          <w:t>Headsup4HTs</w:t>
        </w:r>
      </w:hyperlink>
      <w:r>
        <w:rPr>
          <w:rFonts w:asciiTheme="majorHAnsi" w:eastAsiaTheme="majorEastAsia" w:hAnsiTheme="majorHAnsi" w:cstheme="majorBidi"/>
        </w:rPr>
        <w:t>.</w:t>
      </w:r>
    </w:p>
    <w:p w14:paraId="425EAB4F" w14:textId="77777777" w:rsidR="00D02DB4" w:rsidRDefault="00D02DB4" w:rsidP="00D02DB4">
      <w:pPr>
        <w:rPr>
          <w:rFonts w:asciiTheme="majorHAnsi" w:eastAsiaTheme="majorEastAsia" w:hAnsiTheme="majorHAnsi" w:cstheme="majorBidi"/>
        </w:rPr>
      </w:pPr>
      <w:r>
        <w:rPr>
          <w:rFonts w:asciiTheme="majorHAnsi" w:eastAsiaTheme="majorEastAsia" w:hAnsiTheme="majorHAnsi" w:cstheme="majorBidi"/>
        </w:rPr>
        <w:t xml:space="preserve">If you would like to join the community, please use this </w:t>
      </w:r>
      <w:hyperlink r:id="rId52" w:tgtFrame="_blank" w:history="1">
        <w:r w:rsidRPr="00EF4E90">
          <w:rPr>
            <w:rStyle w:val="Hyperlink"/>
            <w:rFonts w:asciiTheme="majorHAnsi" w:eastAsiaTheme="majorEastAsia" w:hAnsiTheme="majorHAnsi" w:cstheme="majorBidi"/>
          </w:rPr>
          <w:t>link</w:t>
        </w:r>
      </w:hyperlink>
    </w:p>
    <w:p w14:paraId="44DEC858" w14:textId="791B49FB" w:rsidR="00D02DB4" w:rsidRDefault="00D02DB4" w:rsidP="00D02DB4">
      <w:pPr>
        <w:rPr>
          <w:rFonts w:asciiTheme="majorHAnsi" w:eastAsiaTheme="majorEastAsia" w:hAnsiTheme="majorHAnsi" w:cstheme="majorBidi"/>
        </w:rPr>
      </w:pPr>
      <w:r>
        <w:rPr>
          <w:rFonts w:asciiTheme="majorHAnsi" w:eastAsiaTheme="majorEastAsia" w:hAnsiTheme="majorHAnsi" w:cstheme="majorBidi"/>
        </w:rPr>
        <w:t xml:space="preserve">You can also benefit from a free month of the app </w:t>
      </w:r>
      <w:hyperlink r:id="rId53" w:tgtFrame="_blank" w:history="1">
        <w:r w:rsidRPr="00D62BDC">
          <w:rPr>
            <w:rStyle w:val="Hyperlink"/>
            <w:rFonts w:asciiTheme="majorHAnsi" w:eastAsiaTheme="majorEastAsia" w:hAnsiTheme="majorHAnsi" w:cstheme="majorBidi"/>
          </w:rPr>
          <w:t>HeadsUp4HTs GPT App</w:t>
        </w:r>
      </w:hyperlink>
      <w:r>
        <w:rPr>
          <w:rFonts w:asciiTheme="majorHAnsi" w:eastAsiaTheme="majorEastAsia" w:hAnsiTheme="majorHAnsi" w:cstheme="majorBidi"/>
        </w:rPr>
        <w:t xml:space="preserve"> using the</w:t>
      </w:r>
      <w:r w:rsidRPr="00D62BDC">
        <w:rPr>
          <w:rFonts w:asciiTheme="majorHAnsi" w:eastAsiaTheme="majorEastAsia" w:hAnsiTheme="majorHAnsi" w:cstheme="majorBidi"/>
        </w:rPr>
        <w:t xml:space="preserve"> code </w:t>
      </w:r>
      <w:r w:rsidRPr="00D62BDC">
        <w:rPr>
          <w:rFonts w:asciiTheme="majorHAnsi" w:eastAsiaTheme="majorEastAsia" w:hAnsiTheme="majorHAnsi" w:cstheme="majorBidi"/>
          <w:b/>
          <w:bCs/>
        </w:rPr>
        <w:t>CAPH</w:t>
      </w:r>
      <w:r w:rsidRPr="00D62BDC">
        <w:rPr>
          <w:rFonts w:asciiTheme="majorHAnsi" w:eastAsiaTheme="majorEastAsia" w:hAnsiTheme="majorHAnsi" w:cstheme="majorBidi"/>
        </w:rPr>
        <w:t> </w:t>
      </w:r>
      <w:r>
        <w:rPr>
          <w:rFonts w:asciiTheme="majorHAnsi" w:eastAsiaTheme="majorEastAsia" w:hAnsiTheme="majorHAnsi" w:cstheme="majorBidi"/>
        </w:rPr>
        <w:t>.</w:t>
      </w:r>
      <w:r w:rsidR="00FF63D4">
        <w:rPr>
          <w:rFonts w:asciiTheme="majorHAnsi" w:eastAsiaTheme="majorEastAsia" w:hAnsiTheme="majorHAnsi" w:cstheme="majorBidi"/>
        </w:rPr>
        <w:t xml:space="preserve">  (Shout-Out to CAPH for sharing this with us</w:t>
      </w:r>
      <w:r w:rsidR="007C0E63">
        <w:rPr>
          <w:rFonts w:asciiTheme="majorHAnsi" w:eastAsiaTheme="majorEastAsia" w:hAnsiTheme="majorHAnsi" w:cstheme="majorBidi"/>
        </w:rPr>
        <w:t>).</w:t>
      </w:r>
    </w:p>
    <w:p w14:paraId="3F5A8719" w14:textId="77777777" w:rsidR="00D02DB4" w:rsidRDefault="00D02DB4" w:rsidP="00CC3872">
      <w:pPr>
        <w:rPr>
          <w:rFonts w:asciiTheme="majorHAnsi" w:eastAsiaTheme="majorEastAsia" w:hAnsiTheme="majorHAnsi" w:cstheme="majorBidi"/>
        </w:rPr>
      </w:pPr>
    </w:p>
    <w:p w14:paraId="31A37C22" w14:textId="77777777" w:rsidR="00D02DB4" w:rsidRDefault="00D02DB4" w:rsidP="00CC3872">
      <w:pPr>
        <w:rPr>
          <w:rFonts w:asciiTheme="majorHAnsi" w:eastAsiaTheme="majorEastAsia" w:hAnsiTheme="majorHAnsi" w:cstheme="majorBidi"/>
        </w:rPr>
      </w:pPr>
    </w:p>
    <w:p w14:paraId="5A0AF8AF" w14:textId="77777777" w:rsidR="00D02DB4" w:rsidRDefault="00D02DB4" w:rsidP="00CC3872">
      <w:pPr>
        <w:rPr>
          <w:rFonts w:asciiTheme="majorHAnsi" w:eastAsiaTheme="majorEastAsia" w:hAnsiTheme="majorHAnsi" w:cstheme="majorBidi"/>
        </w:rPr>
      </w:pPr>
    </w:p>
    <w:p w14:paraId="5F3BED98" w14:textId="2BC5B058" w:rsidR="00CC3872" w:rsidRPr="00CC3872" w:rsidRDefault="00893B23" w:rsidP="00CC3872">
      <w:pPr>
        <w:rPr>
          <w:rFonts w:asciiTheme="majorHAnsi" w:eastAsiaTheme="majorEastAsia" w:hAnsiTheme="majorHAnsi" w:cstheme="majorBidi"/>
        </w:rPr>
      </w:pPr>
      <w:r w:rsidRPr="00893B23">
        <w:rPr>
          <w:rFonts w:asciiTheme="majorHAnsi" w:eastAsiaTheme="majorEastAsia" w:hAnsiTheme="majorHAnsi" w:cstheme="majorBidi"/>
          <w:noProof/>
        </w:rPr>
        <w:lastRenderedPageBreak/>
        <w:drawing>
          <wp:anchor distT="0" distB="0" distL="114300" distR="114300" simplePos="0" relativeHeight="251685888" behindDoc="0" locked="0" layoutInCell="1" allowOverlap="1" wp14:anchorId="714C5A46" wp14:editId="40FDDAE9">
            <wp:simplePos x="0" y="0"/>
            <wp:positionH relativeFrom="column">
              <wp:posOffset>0</wp:posOffset>
            </wp:positionH>
            <wp:positionV relativeFrom="paragraph">
              <wp:posOffset>3175</wp:posOffset>
            </wp:positionV>
            <wp:extent cx="1571844" cy="971686"/>
            <wp:effectExtent l="0" t="0" r="0" b="0"/>
            <wp:wrapSquare wrapText="bothSides"/>
            <wp:docPr id="821112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112062" name=""/>
                    <pic:cNvPicPr/>
                  </pic:nvPicPr>
                  <pic:blipFill>
                    <a:blip r:embed="rId54">
                      <a:extLst>
                        <a:ext uri="{28A0092B-C50C-407E-A947-70E740481C1C}">
                          <a14:useLocalDpi xmlns:a14="http://schemas.microsoft.com/office/drawing/2010/main" val="0"/>
                        </a:ext>
                      </a:extLst>
                    </a:blip>
                    <a:stretch>
                      <a:fillRect/>
                    </a:stretch>
                  </pic:blipFill>
                  <pic:spPr>
                    <a:xfrm>
                      <a:off x="0" y="0"/>
                      <a:ext cx="1571844" cy="971686"/>
                    </a:xfrm>
                    <a:prstGeom prst="rect">
                      <a:avLst/>
                    </a:prstGeom>
                  </pic:spPr>
                </pic:pic>
              </a:graphicData>
            </a:graphic>
          </wp:anchor>
        </w:drawing>
      </w:r>
      <w:r w:rsidR="00CC3872" w:rsidRPr="00CC3872">
        <w:rPr>
          <w:rFonts w:asciiTheme="majorHAnsi" w:eastAsiaTheme="majorEastAsia" w:hAnsiTheme="majorHAnsi" w:cstheme="majorBidi"/>
        </w:rPr>
        <w:t>Wild Wonder and Wisdom CIC are teaming up with </w:t>
      </w:r>
      <w:hyperlink r:id="rId55" w:tgtFrame="_blank" w:history="1">
        <w:r w:rsidR="00CC3872" w:rsidRPr="00CC3872">
          <w:rPr>
            <w:rStyle w:val="Hyperlink"/>
            <w:rFonts w:asciiTheme="majorHAnsi" w:eastAsiaTheme="majorEastAsia" w:hAnsiTheme="majorHAnsi" w:cstheme="majorBidi"/>
          </w:rPr>
          <w:t>Beyond the Wave CIC</w:t>
        </w:r>
      </w:hyperlink>
      <w:r w:rsidR="00CC3872" w:rsidRPr="00CC3872">
        <w:rPr>
          <w:rFonts w:asciiTheme="majorHAnsi" w:eastAsiaTheme="majorEastAsia" w:hAnsiTheme="majorHAnsi" w:cstheme="majorBidi"/>
        </w:rPr>
        <w:t> to deliver a range Aquatic Safety Qualifications designed by </w:t>
      </w:r>
      <w:hyperlink r:id="rId56" w:tgtFrame="_blank" w:history="1">
        <w:r w:rsidR="00CC3872" w:rsidRPr="00CC3872">
          <w:rPr>
            <w:rStyle w:val="Hyperlink"/>
            <w:rFonts w:asciiTheme="majorHAnsi" w:eastAsiaTheme="majorEastAsia" w:hAnsiTheme="majorHAnsi" w:cstheme="majorBidi"/>
          </w:rPr>
          <w:t>Atlantic Crest</w:t>
        </w:r>
      </w:hyperlink>
      <w:r w:rsidR="00CC3872" w:rsidRPr="00CC3872">
        <w:rPr>
          <w:rFonts w:asciiTheme="majorHAnsi" w:eastAsiaTheme="majorEastAsia" w:hAnsiTheme="majorHAnsi" w:cstheme="majorBidi"/>
        </w:rPr>
        <w:t> and accredited by the </w:t>
      </w:r>
      <w:hyperlink r:id="rId57" w:tgtFrame="_blank" w:history="1">
        <w:r w:rsidR="00CC3872" w:rsidRPr="00CC3872">
          <w:rPr>
            <w:rStyle w:val="Hyperlink"/>
            <w:rFonts w:asciiTheme="majorHAnsi" w:eastAsiaTheme="majorEastAsia" w:hAnsiTheme="majorHAnsi" w:cstheme="majorBidi"/>
          </w:rPr>
          <w:t>Institute for Outdoor Learning</w:t>
        </w:r>
      </w:hyperlink>
      <w:r w:rsidR="00CC3872" w:rsidRPr="00CC3872">
        <w:rPr>
          <w:rFonts w:asciiTheme="majorHAnsi" w:eastAsiaTheme="majorEastAsia" w:hAnsiTheme="majorHAnsi" w:cstheme="majorBidi"/>
        </w:rPr>
        <w:t>.  They are an updated and improved replacement for the previous </w:t>
      </w:r>
      <w:hyperlink r:id="rId58" w:tgtFrame="_blank" w:history="1">
        <w:r w:rsidR="00CC3872" w:rsidRPr="00CC3872">
          <w:rPr>
            <w:rStyle w:val="Hyperlink"/>
            <w:rFonts w:asciiTheme="majorHAnsi" w:eastAsiaTheme="majorEastAsia" w:hAnsiTheme="majorHAnsi" w:cstheme="majorBidi"/>
          </w:rPr>
          <w:t>National Water Safety Management Programme (RLSS)</w:t>
        </w:r>
      </w:hyperlink>
      <w:r w:rsidR="00CC3872" w:rsidRPr="00CC3872">
        <w:rPr>
          <w:rFonts w:asciiTheme="majorHAnsi" w:eastAsiaTheme="majorEastAsia" w:hAnsiTheme="majorHAnsi" w:cstheme="majorBidi"/>
        </w:rPr>
        <w:t> that used to be delivered by Cornwall Outdoors before they were dissolved by </w:t>
      </w:r>
      <w:hyperlink r:id="rId59" w:tgtFrame="_blank" w:history="1">
        <w:r w:rsidR="00CC3872" w:rsidRPr="00CC3872">
          <w:rPr>
            <w:rStyle w:val="Hyperlink"/>
            <w:rFonts w:asciiTheme="majorHAnsi" w:eastAsiaTheme="majorEastAsia" w:hAnsiTheme="majorHAnsi" w:cstheme="majorBidi"/>
          </w:rPr>
          <w:t>Cornwall Council</w:t>
        </w:r>
      </w:hyperlink>
      <w:r w:rsidR="00CC3872" w:rsidRPr="00CC3872">
        <w:rPr>
          <w:rFonts w:asciiTheme="majorHAnsi" w:eastAsiaTheme="majorEastAsia" w:hAnsiTheme="majorHAnsi" w:cstheme="majorBidi"/>
        </w:rPr>
        <w:t>. </w:t>
      </w:r>
    </w:p>
    <w:p w14:paraId="1CE609D5" w14:textId="31472CFF" w:rsidR="00CC3872" w:rsidRPr="00CC3872" w:rsidRDefault="00CC3872" w:rsidP="00CC3872">
      <w:pPr>
        <w:rPr>
          <w:rFonts w:asciiTheme="majorHAnsi" w:eastAsiaTheme="majorEastAsia" w:hAnsiTheme="majorHAnsi" w:cstheme="majorBidi"/>
        </w:rPr>
      </w:pPr>
      <w:r w:rsidRPr="00CC3872">
        <w:rPr>
          <w:rFonts w:asciiTheme="majorHAnsi" w:eastAsiaTheme="majorEastAsia" w:hAnsiTheme="majorHAnsi" w:cstheme="majorBidi"/>
        </w:rPr>
        <w:t>They are suitable for educational professionals and instructors who take groups near to, or in water, and we have specific modules for pools, inland water and the sea depending on need.</w:t>
      </w:r>
    </w:p>
    <w:p w14:paraId="58665FB8" w14:textId="6243698F" w:rsidR="00CC3872" w:rsidRPr="00CC3872" w:rsidRDefault="00CC3872" w:rsidP="00CC3872">
      <w:pPr>
        <w:rPr>
          <w:rFonts w:asciiTheme="majorHAnsi" w:eastAsiaTheme="majorEastAsia" w:hAnsiTheme="majorHAnsi" w:cstheme="majorBidi"/>
        </w:rPr>
      </w:pPr>
      <w:hyperlink r:id="rId60" w:tgtFrame="_blank" w:history="1">
        <w:r w:rsidRPr="00CC3872">
          <w:rPr>
            <w:rStyle w:val="Hyperlink"/>
            <w:rFonts w:asciiTheme="majorHAnsi" w:eastAsiaTheme="majorEastAsia" w:hAnsiTheme="majorHAnsi" w:cstheme="majorBidi"/>
          </w:rPr>
          <w:t>https://wildwonderandwisdom.co.uk/2026/06/11/aquatic-safety-qualification/</w:t>
        </w:r>
      </w:hyperlink>
    </w:p>
    <w:p w14:paraId="3B0A59D6" w14:textId="43F1F3E4" w:rsidR="00524061" w:rsidRDefault="00CC3872" w:rsidP="00CC3872">
      <w:pPr>
        <w:rPr>
          <w:rFonts w:asciiTheme="majorHAnsi" w:eastAsiaTheme="majorEastAsia" w:hAnsiTheme="majorHAnsi" w:cstheme="majorBidi"/>
        </w:rPr>
      </w:pPr>
      <w:r w:rsidRPr="00CC3872">
        <w:rPr>
          <w:rFonts w:asciiTheme="majorHAnsi" w:eastAsiaTheme="majorEastAsia" w:hAnsiTheme="majorHAnsi" w:cstheme="majorBidi"/>
        </w:rPr>
        <w:t>This week is drowning awareness week; we are offering special introductory prices on this course which will take place in Mevagissey. </w:t>
      </w:r>
    </w:p>
    <w:p w14:paraId="55BA8AB5" w14:textId="342657BB" w:rsidR="00204F48" w:rsidRDefault="006144EE" w:rsidP="00CC3872">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95104" behindDoc="0" locked="0" layoutInCell="1" allowOverlap="1" wp14:anchorId="611ABEBE" wp14:editId="3E007BF9">
                <wp:simplePos x="0" y="0"/>
                <wp:positionH relativeFrom="margin">
                  <wp:align>left</wp:align>
                </wp:positionH>
                <wp:positionV relativeFrom="paragraph">
                  <wp:posOffset>74930</wp:posOffset>
                </wp:positionV>
                <wp:extent cx="3038475" cy="733425"/>
                <wp:effectExtent l="0" t="0" r="28575" b="28575"/>
                <wp:wrapNone/>
                <wp:docPr id="1923577607" name="Text Box 5"/>
                <wp:cNvGraphicFramePr/>
                <a:graphic xmlns:a="http://schemas.openxmlformats.org/drawingml/2006/main">
                  <a:graphicData uri="http://schemas.microsoft.com/office/word/2010/wordprocessingShape">
                    <wps:wsp>
                      <wps:cNvSpPr txBox="1"/>
                      <wps:spPr>
                        <a:xfrm>
                          <a:off x="0" y="0"/>
                          <a:ext cx="3038475" cy="733425"/>
                        </a:xfrm>
                        <a:prstGeom prst="rect">
                          <a:avLst/>
                        </a:prstGeom>
                        <a:solidFill>
                          <a:schemeClr val="lt1"/>
                        </a:solidFill>
                        <a:ln w="6350">
                          <a:solidFill>
                            <a:prstClr val="black"/>
                          </a:solidFill>
                        </a:ln>
                      </wps:spPr>
                      <wps:txbx>
                        <w:txbxContent>
                          <w:p w14:paraId="09742AEF" w14:textId="77777777" w:rsidR="00547A1D" w:rsidRPr="00CC3872" w:rsidRDefault="00547A1D" w:rsidP="00547A1D">
                            <w:pPr>
                              <w:rPr>
                                <w:rFonts w:asciiTheme="majorHAnsi" w:eastAsiaTheme="majorEastAsia" w:hAnsiTheme="majorHAnsi" w:cstheme="majorBidi"/>
                              </w:rPr>
                            </w:pPr>
                            <w:r w:rsidRPr="00CC3872">
                              <w:rPr>
                                <w:rFonts w:asciiTheme="majorHAnsi" w:eastAsiaTheme="majorEastAsia" w:hAnsiTheme="majorHAnsi" w:cstheme="majorBidi"/>
                              </w:rPr>
                              <w:t>Level 1 / 2 (beach module) 13</w:t>
                            </w:r>
                            <w:r w:rsidRPr="00CC3872">
                              <w:rPr>
                                <w:rFonts w:asciiTheme="majorHAnsi" w:eastAsiaTheme="majorEastAsia" w:hAnsiTheme="majorHAnsi" w:cstheme="majorBidi"/>
                                <w:vertAlign w:val="superscript"/>
                              </w:rPr>
                              <w:t>th</w:t>
                            </w:r>
                            <w:r w:rsidRPr="00CC3872">
                              <w:rPr>
                                <w:rFonts w:asciiTheme="majorHAnsi" w:eastAsiaTheme="majorEastAsia" w:hAnsiTheme="majorHAnsi" w:cstheme="majorBidi"/>
                              </w:rPr>
                              <w:t> July £95  </w:t>
                            </w:r>
                          </w:p>
                          <w:p w14:paraId="489FD489" w14:textId="77777777" w:rsidR="00547A1D" w:rsidRDefault="00547A1D" w:rsidP="00547A1D">
                            <w:pPr>
                              <w:rPr>
                                <w:rFonts w:asciiTheme="majorHAnsi" w:eastAsiaTheme="majorEastAsia" w:hAnsiTheme="majorHAnsi" w:cstheme="majorBidi"/>
                              </w:rPr>
                            </w:pPr>
                            <w:r w:rsidRPr="00CC3872">
                              <w:rPr>
                                <w:rFonts w:asciiTheme="majorHAnsi" w:eastAsiaTheme="majorEastAsia" w:hAnsiTheme="majorHAnsi" w:cstheme="majorBidi"/>
                              </w:rPr>
                              <w:t>Level 1-3 13</w:t>
                            </w:r>
                            <w:r w:rsidRPr="00CC3872">
                              <w:rPr>
                                <w:rFonts w:asciiTheme="majorHAnsi" w:eastAsiaTheme="majorEastAsia" w:hAnsiTheme="majorHAnsi" w:cstheme="majorBidi"/>
                                <w:vertAlign w:val="superscript"/>
                              </w:rPr>
                              <w:t>th</w:t>
                            </w:r>
                            <w:r w:rsidRPr="00CC3872">
                              <w:rPr>
                                <w:rFonts w:asciiTheme="majorHAnsi" w:eastAsiaTheme="majorEastAsia" w:hAnsiTheme="majorHAnsi" w:cstheme="majorBidi"/>
                              </w:rPr>
                              <w:t> and 14</w:t>
                            </w:r>
                            <w:r w:rsidRPr="00CC3872">
                              <w:rPr>
                                <w:rFonts w:asciiTheme="majorHAnsi" w:eastAsiaTheme="majorEastAsia" w:hAnsiTheme="majorHAnsi" w:cstheme="majorBidi"/>
                                <w:vertAlign w:val="superscript"/>
                              </w:rPr>
                              <w:t>th</w:t>
                            </w:r>
                            <w:r w:rsidRPr="00CC3872">
                              <w:rPr>
                                <w:rFonts w:asciiTheme="majorHAnsi" w:eastAsiaTheme="majorEastAsia" w:hAnsiTheme="majorHAnsi" w:cstheme="majorBidi"/>
                              </w:rPr>
                              <w:t> July £180  </w:t>
                            </w:r>
                          </w:p>
                          <w:p w14:paraId="0044FDEE" w14:textId="77777777" w:rsidR="00547A1D" w:rsidRDefault="00547A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1ABEBE" id="_x0000_t202" coordsize="21600,21600" o:spt="202" path="m,l,21600r21600,l21600,xe">
                <v:stroke joinstyle="miter"/>
                <v:path gradientshapeok="t" o:connecttype="rect"/>
              </v:shapetype>
              <v:shape id="Text Box 5" o:spid="_x0000_s1026" type="#_x0000_t202" style="position:absolute;margin-left:0;margin-top:5.9pt;width:239.25pt;height:57.75pt;z-index:25169510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" fillcolor="white [3201]" strokeweight=".5pt">
                <v:textbox>
                  <w:txbxContent>
                    <w:p w14:paraId="09742AEF" w14:textId="77777777" w:rsidR="00547A1D" w:rsidRPr="00CC3872" w:rsidRDefault="00547A1D" w:rsidP="00547A1D">
                      <w:pPr>
                        <w:rPr>
                          <w:rFonts w:asciiTheme="majorHAnsi" w:eastAsiaTheme="majorEastAsia" w:hAnsiTheme="majorHAnsi" w:cstheme="majorBidi"/>
                        </w:rPr>
                      </w:pPr>
                      <w:r w:rsidRPr="00CC3872">
                        <w:rPr>
                          <w:rFonts w:asciiTheme="majorHAnsi" w:eastAsiaTheme="majorEastAsia" w:hAnsiTheme="majorHAnsi" w:cstheme="majorBidi"/>
                        </w:rPr>
                        <w:t>Level 1 / 2 (beach module) 13</w:t>
                      </w:r>
                      <w:r w:rsidRPr="00CC3872">
                        <w:rPr>
                          <w:rFonts w:asciiTheme="majorHAnsi" w:eastAsiaTheme="majorEastAsia" w:hAnsiTheme="majorHAnsi" w:cstheme="majorBidi"/>
                          <w:vertAlign w:val="superscript"/>
                        </w:rPr>
                        <w:t>th</w:t>
                      </w:r>
                      <w:r w:rsidRPr="00CC3872">
                        <w:rPr>
                          <w:rFonts w:asciiTheme="majorHAnsi" w:eastAsiaTheme="majorEastAsia" w:hAnsiTheme="majorHAnsi" w:cstheme="majorBidi"/>
                        </w:rPr>
                        <w:t> July £95  </w:t>
                      </w:r>
                    </w:p>
                    <w:p w14:paraId="489FD489" w14:textId="77777777" w:rsidR="00547A1D" w:rsidRDefault="00547A1D" w:rsidP="00547A1D">
                      <w:pPr>
                        <w:rPr>
                          <w:rFonts w:asciiTheme="majorHAnsi" w:eastAsiaTheme="majorEastAsia" w:hAnsiTheme="majorHAnsi" w:cstheme="majorBidi"/>
                        </w:rPr>
                      </w:pPr>
                      <w:r w:rsidRPr="00CC3872">
                        <w:rPr>
                          <w:rFonts w:asciiTheme="majorHAnsi" w:eastAsiaTheme="majorEastAsia" w:hAnsiTheme="majorHAnsi" w:cstheme="majorBidi"/>
                        </w:rPr>
                        <w:t>Level 1-3 13</w:t>
                      </w:r>
                      <w:r w:rsidRPr="00CC3872">
                        <w:rPr>
                          <w:rFonts w:asciiTheme="majorHAnsi" w:eastAsiaTheme="majorEastAsia" w:hAnsiTheme="majorHAnsi" w:cstheme="majorBidi"/>
                          <w:vertAlign w:val="superscript"/>
                        </w:rPr>
                        <w:t>th</w:t>
                      </w:r>
                      <w:r w:rsidRPr="00CC3872">
                        <w:rPr>
                          <w:rFonts w:asciiTheme="majorHAnsi" w:eastAsiaTheme="majorEastAsia" w:hAnsiTheme="majorHAnsi" w:cstheme="majorBidi"/>
                        </w:rPr>
                        <w:t> and 14</w:t>
                      </w:r>
                      <w:r w:rsidRPr="00CC3872">
                        <w:rPr>
                          <w:rFonts w:asciiTheme="majorHAnsi" w:eastAsiaTheme="majorEastAsia" w:hAnsiTheme="majorHAnsi" w:cstheme="majorBidi"/>
                          <w:vertAlign w:val="superscript"/>
                        </w:rPr>
                        <w:t>th</w:t>
                      </w:r>
                      <w:r w:rsidRPr="00CC3872">
                        <w:rPr>
                          <w:rFonts w:asciiTheme="majorHAnsi" w:eastAsiaTheme="majorEastAsia" w:hAnsiTheme="majorHAnsi" w:cstheme="majorBidi"/>
                        </w:rPr>
                        <w:t> July £180  </w:t>
                      </w:r>
                    </w:p>
                    <w:p w14:paraId="0044FDEE" w14:textId="77777777" w:rsidR="00547A1D" w:rsidRDefault="00547A1D"/>
                  </w:txbxContent>
                </v:textbox>
                <w10:wrap anchorx="margin"/>
              </v:shape>
            </w:pict>
          </mc:Fallback>
        </mc:AlternateContent>
      </w:r>
    </w:p>
    <w:p w14:paraId="32B0761D" w14:textId="77777777" w:rsidR="00E65A28" w:rsidRDefault="00E65A28" w:rsidP="001F124B">
      <w:pPr>
        <w:rPr>
          <w:rFonts w:asciiTheme="majorHAnsi" w:eastAsiaTheme="majorEastAsia" w:hAnsiTheme="majorHAnsi" w:cstheme="majorBidi"/>
        </w:rPr>
      </w:pPr>
    </w:p>
    <w:p w14:paraId="1AB06D37" w14:textId="77777777" w:rsidR="00E65A28" w:rsidRDefault="00E65A28" w:rsidP="001F124B">
      <w:pPr>
        <w:rPr>
          <w:rFonts w:asciiTheme="majorHAnsi" w:eastAsiaTheme="majorEastAsia" w:hAnsiTheme="majorHAnsi" w:cstheme="majorBidi"/>
        </w:rPr>
      </w:pPr>
    </w:p>
    <w:p w14:paraId="333A94FC" w14:textId="77777777" w:rsidR="007C0E63" w:rsidRDefault="007C0E63" w:rsidP="001F124B">
      <w:pPr>
        <w:rPr>
          <w:rFonts w:asciiTheme="majorHAnsi" w:eastAsiaTheme="majorEastAsia" w:hAnsiTheme="majorHAnsi" w:cstheme="majorBidi"/>
        </w:rPr>
      </w:pPr>
    </w:p>
    <w:p w14:paraId="22AE34DE" w14:textId="629871E4" w:rsidR="00FF4ED1" w:rsidRDefault="00FF4ED1" w:rsidP="001F124B">
      <w:pPr>
        <w:rPr>
          <w:rFonts w:asciiTheme="majorHAnsi" w:eastAsiaTheme="majorEastAsia" w:hAnsiTheme="majorHAnsi" w:cstheme="majorBidi"/>
        </w:rPr>
      </w:pPr>
      <w:r>
        <w:rPr>
          <w:rFonts w:asciiTheme="majorHAnsi" w:eastAsiaTheme="majorEastAsia" w:hAnsiTheme="majorHAnsi" w:cstheme="majorBidi"/>
        </w:rPr>
        <w:t>I’ve got a meeting today with Morgan</w:t>
      </w:r>
      <w:r w:rsidR="00457CDC">
        <w:rPr>
          <w:rFonts w:asciiTheme="majorHAnsi" w:eastAsiaTheme="majorEastAsia" w:hAnsiTheme="majorHAnsi" w:cstheme="majorBidi"/>
        </w:rPr>
        <w:t xml:space="preserve"> Stevens regarding the roll-out of the </w:t>
      </w:r>
      <w:r w:rsidR="00457CDC" w:rsidRPr="00796A79">
        <w:rPr>
          <w:rFonts w:asciiTheme="majorHAnsi" w:eastAsiaTheme="majorEastAsia" w:hAnsiTheme="majorHAnsi" w:cstheme="majorBidi"/>
          <w:b/>
          <w:bCs/>
        </w:rPr>
        <w:t>MHSTs</w:t>
      </w:r>
      <w:r w:rsidR="00457CDC">
        <w:rPr>
          <w:rFonts w:asciiTheme="majorHAnsi" w:eastAsiaTheme="majorEastAsia" w:hAnsiTheme="majorHAnsi" w:cstheme="majorBidi"/>
        </w:rPr>
        <w:t xml:space="preserve"> so I’ll be able to update you with the progress of this next week.</w:t>
      </w:r>
    </w:p>
    <w:p w14:paraId="5073AFC3" w14:textId="77777777" w:rsidR="002873EE" w:rsidRDefault="002873EE" w:rsidP="001F124B">
      <w:pPr>
        <w:rPr>
          <w:rFonts w:asciiTheme="majorHAnsi" w:eastAsiaTheme="majorEastAsia" w:hAnsiTheme="majorHAnsi" w:cstheme="majorBidi"/>
        </w:rPr>
      </w:pPr>
    </w:p>
    <w:p w14:paraId="55704133" w14:textId="1188BCFC" w:rsidR="00D84F09" w:rsidRDefault="00D84F09" w:rsidP="001F124B">
      <w:pPr>
        <w:rPr>
          <w:rFonts w:asciiTheme="majorHAnsi" w:eastAsiaTheme="majorEastAsia" w:hAnsiTheme="majorHAnsi" w:cstheme="majorBidi"/>
        </w:rPr>
      </w:pPr>
      <w:r>
        <w:rPr>
          <w:rFonts w:asciiTheme="majorHAnsi" w:eastAsiaTheme="majorEastAsia" w:hAnsiTheme="majorHAnsi" w:cstheme="majorBidi"/>
        </w:rPr>
        <w:t xml:space="preserve">Next week is also our final </w:t>
      </w:r>
      <w:r w:rsidR="0093694E" w:rsidRPr="00113956">
        <w:rPr>
          <w:rFonts w:asciiTheme="majorHAnsi" w:eastAsiaTheme="majorEastAsia" w:hAnsiTheme="majorHAnsi" w:cstheme="majorBidi"/>
          <w:b/>
          <w:bCs/>
        </w:rPr>
        <w:t>CSFT</w:t>
      </w:r>
      <w:r w:rsidR="0093694E">
        <w:rPr>
          <w:rFonts w:asciiTheme="majorHAnsi" w:eastAsiaTheme="majorEastAsia" w:hAnsiTheme="majorHAnsi" w:cstheme="majorBidi"/>
        </w:rPr>
        <w:t xml:space="preserve"> (</w:t>
      </w:r>
      <w:r>
        <w:rPr>
          <w:rFonts w:asciiTheme="majorHAnsi" w:eastAsiaTheme="majorEastAsia" w:hAnsiTheme="majorHAnsi" w:cstheme="majorBidi"/>
        </w:rPr>
        <w:t>Cornwall Sixth Forms Together</w:t>
      </w:r>
      <w:r w:rsidR="0093694E">
        <w:rPr>
          <w:rFonts w:asciiTheme="majorHAnsi" w:eastAsiaTheme="majorEastAsia" w:hAnsiTheme="majorHAnsi" w:cstheme="majorBidi"/>
        </w:rPr>
        <w:t>)</w:t>
      </w:r>
      <w:r>
        <w:rPr>
          <w:rFonts w:asciiTheme="majorHAnsi" w:eastAsiaTheme="majorEastAsia" w:hAnsiTheme="majorHAnsi" w:cstheme="majorBidi"/>
        </w:rPr>
        <w:t xml:space="preserve"> network meeting of the year</w:t>
      </w:r>
      <w:r w:rsidR="0093694E">
        <w:rPr>
          <w:rFonts w:asciiTheme="majorHAnsi" w:eastAsiaTheme="majorEastAsia" w:hAnsiTheme="majorHAnsi" w:cstheme="majorBidi"/>
        </w:rPr>
        <w:t xml:space="preserve"> on Wednesday at Chy Trevail</w:t>
      </w:r>
      <w:r w:rsidR="00113956">
        <w:rPr>
          <w:rFonts w:asciiTheme="majorHAnsi" w:eastAsiaTheme="majorEastAsia" w:hAnsiTheme="majorHAnsi" w:cstheme="majorBidi"/>
        </w:rPr>
        <w:t>. Our focus is on the impact of the post-16 Education and Skills White Paper.</w:t>
      </w:r>
    </w:p>
    <w:p w14:paraId="5A540AB4" w14:textId="77777777" w:rsidR="002873EE" w:rsidRDefault="002873EE" w:rsidP="001F124B">
      <w:pPr>
        <w:rPr>
          <w:rFonts w:asciiTheme="majorHAnsi" w:eastAsiaTheme="majorEastAsia" w:hAnsiTheme="majorHAnsi" w:cstheme="majorBidi"/>
        </w:rPr>
      </w:pPr>
    </w:p>
    <w:p w14:paraId="5A116F67" w14:textId="304A3B94" w:rsidR="00914DCF" w:rsidRDefault="00914DCF" w:rsidP="001F124B">
      <w:pPr>
        <w:rPr>
          <w:rFonts w:asciiTheme="majorHAnsi" w:eastAsiaTheme="majorEastAsia" w:hAnsiTheme="majorHAnsi" w:cstheme="majorBidi"/>
        </w:rPr>
      </w:pPr>
      <w:r>
        <w:rPr>
          <w:rFonts w:asciiTheme="majorHAnsi" w:eastAsiaTheme="majorEastAsia" w:hAnsiTheme="majorHAnsi" w:cstheme="majorBidi"/>
        </w:rPr>
        <w:t xml:space="preserve">And finally, THANK YOU for releasing your SENDCos to attend the </w:t>
      </w:r>
      <w:r w:rsidR="004872AE" w:rsidRPr="004872AE">
        <w:rPr>
          <w:rFonts w:asciiTheme="majorHAnsi" w:eastAsiaTheme="majorEastAsia" w:hAnsiTheme="majorHAnsi" w:cstheme="majorBidi"/>
          <w:b/>
          <w:bCs/>
        </w:rPr>
        <w:t xml:space="preserve">OAIP </w:t>
      </w:r>
      <w:r w:rsidR="004872AE">
        <w:rPr>
          <w:rFonts w:asciiTheme="majorHAnsi" w:eastAsiaTheme="majorEastAsia" w:hAnsiTheme="majorHAnsi" w:cstheme="majorBidi"/>
        </w:rPr>
        <w:t>(</w:t>
      </w:r>
      <w:r>
        <w:rPr>
          <w:rFonts w:asciiTheme="majorHAnsi" w:eastAsiaTheme="majorEastAsia" w:hAnsiTheme="majorHAnsi" w:cstheme="majorBidi"/>
        </w:rPr>
        <w:t>Ordinarily Available Inclusive Practice</w:t>
      </w:r>
      <w:r w:rsidR="004872AE">
        <w:rPr>
          <w:rFonts w:asciiTheme="majorHAnsi" w:eastAsiaTheme="majorEastAsia" w:hAnsiTheme="majorHAnsi" w:cstheme="majorBidi"/>
        </w:rPr>
        <w:t>)</w:t>
      </w:r>
      <w:r>
        <w:rPr>
          <w:rFonts w:asciiTheme="majorHAnsi" w:eastAsiaTheme="majorEastAsia" w:hAnsiTheme="majorHAnsi" w:cstheme="majorBidi"/>
        </w:rPr>
        <w:t xml:space="preserve"> planning event. </w:t>
      </w:r>
      <w:r w:rsidR="008E4726">
        <w:rPr>
          <w:rFonts w:asciiTheme="majorHAnsi" w:eastAsiaTheme="majorEastAsia" w:hAnsiTheme="majorHAnsi" w:cstheme="majorBidi"/>
        </w:rPr>
        <w:t>Twelve SENDCos attended and every ‘sector’ was represented: LA schools, stand-alone academies and all of the Trusts, so hoorah!</w:t>
      </w:r>
    </w:p>
    <w:p w14:paraId="793633FF" w14:textId="77777777" w:rsidR="007F7EB2" w:rsidRDefault="007F7EB2" w:rsidP="001F124B">
      <w:pPr>
        <w:rPr>
          <w:rFonts w:asciiTheme="majorHAnsi" w:eastAsiaTheme="majorEastAsia" w:hAnsiTheme="majorHAnsi" w:cstheme="majorBidi"/>
        </w:rPr>
      </w:pPr>
    </w:p>
    <w:p w14:paraId="53EF4831" w14:textId="60AFF173" w:rsidR="007F7EB2" w:rsidRDefault="007F7EB2" w:rsidP="001F124B">
      <w:pPr>
        <w:rPr>
          <w:rFonts w:asciiTheme="majorHAnsi" w:eastAsiaTheme="majorEastAsia" w:hAnsiTheme="majorHAnsi" w:cstheme="majorBidi"/>
        </w:rPr>
      </w:pPr>
      <w:r>
        <w:rPr>
          <w:rFonts w:asciiTheme="majorHAnsi" w:eastAsiaTheme="majorEastAsia" w:hAnsiTheme="majorHAnsi" w:cstheme="majorBidi"/>
        </w:rPr>
        <w:t xml:space="preserve">Don’t forget to sign up for the </w:t>
      </w:r>
      <w:r w:rsidRPr="007E7B2A">
        <w:rPr>
          <w:rFonts w:asciiTheme="majorHAnsi" w:eastAsiaTheme="majorEastAsia" w:hAnsiTheme="majorHAnsi" w:cstheme="majorBidi"/>
          <w:b/>
          <w:bCs/>
        </w:rPr>
        <w:t xml:space="preserve">Secondary </w:t>
      </w:r>
      <w:r w:rsidR="00ED4063" w:rsidRPr="007E7B2A">
        <w:rPr>
          <w:rFonts w:asciiTheme="majorHAnsi" w:eastAsiaTheme="majorEastAsia" w:hAnsiTheme="majorHAnsi" w:cstheme="majorBidi"/>
          <w:b/>
          <w:bCs/>
        </w:rPr>
        <w:t>RISE conference</w:t>
      </w:r>
      <w:r w:rsidR="00ED4063">
        <w:rPr>
          <w:rFonts w:asciiTheme="majorHAnsi" w:eastAsiaTheme="majorEastAsia" w:hAnsiTheme="majorHAnsi" w:cstheme="majorBidi"/>
        </w:rPr>
        <w:t xml:space="preserve"> in Exeter on 29</w:t>
      </w:r>
      <w:r w:rsidR="00ED4063" w:rsidRPr="00ED4063">
        <w:rPr>
          <w:rFonts w:asciiTheme="majorHAnsi" w:eastAsiaTheme="majorEastAsia" w:hAnsiTheme="majorHAnsi" w:cstheme="majorBidi"/>
          <w:vertAlign w:val="superscript"/>
        </w:rPr>
        <w:t>th</w:t>
      </w:r>
      <w:r w:rsidR="00ED4063">
        <w:rPr>
          <w:rFonts w:asciiTheme="majorHAnsi" w:eastAsiaTheme="majorEastAsia" w:hAnsiTheme="majorHAnsi" w:cstheme="majorBidi"/>
        </w:rPr>
        <w:t xml:space="preserve"> July: </w:t>
      </w:r>
      <w:hyperlink r:id="rId61" w:tgtFrame="_blank" w:history="1">
        <w:r w:rsidR="00BF29F0" w:rsidRPr="00BF29F0">
          <w:rPr>
            <w:rStyle w:val="Hyperlink"/>
            <w:rFonts w:asciiTheme="majorHAnsi" w:eastAsiaTheme="majorEastAsia" w:hAnsiTheme="majorHAnsi" w:cstheme="majorBidi"/>
          </w:rPr>
          <w:t>South West Secondary School Improvement Network - Summer Conference 2026 – Fill out form</w:t>
        </w:r>
      </w:hyperlink>
    </w:p>
    <w:p w14:paraId="24601767" w14:textId="77777777" w:rsidR="00BF29F0" w:rsidRDefault="00BF29F0" w:rsidP="001F124B">
      <w:pPr>
        <w:rPr>
          <w:rFonts w:asciiTheme="majorHAnsi" w:eastAsiaTheme="majorEastAsia" w:hAnsiTheme="majorHAnsi" w:cstheme="majorBidi"/>
        </w:rPr>
      </w:pPr>
    </w:p>
    <w:p w14:paraId="24618641" w14:textId="0D5B217A" w:rsidR="00BF29F0" w:rsidRDefault="00BF29F0" w:rsidP="001F124B">
      <w:pPr>
        <w:rPr>
          <w:rFonts w:asciiTheme="majorHAnsi" w:eastAsiaTheme="majorEastAsia" w:hAnsiTheme="majorHAnsi" w:cstheme="majorBidi"/>
        </w:rPr>
      </w:pPr>
      <w:r>
        <w:rPr>
          <w:rFonts w:asciiTheme="majorHAnsi" w:eastAsiaTheme="majorEastAsia" w:hAnsiTheme="majorHAnsi" w:cstheme="majorBidi"/>
        </w:rPr>
        <w:t xml:space="preserve">Please check updated CASH conference list below. </w:t>
      </w:r>
    </w:p>
    <w:p w14:paraId="2DF7CDDE" w14:textId="394D82A4" w:rsidR="00BF29F0" w:rsidRDefault="00BF29F0" w:rsidP="001F124B">
      <w:pPr>
        <w:rPr>
          <w:rFonts w:asciiTheme="majorHAnsi" w:eastAsiaTheme="majorEastAsia" w:hAnsiTheme="majorHAnsi" w:cstheme="majorBidi"/>
        </w:rPr>
      </w:pPr>
      <w:r>
        <w:rPr>
          <w:rFonts w:asciiTheme="majorHAnsi" w:eastAsiaTheme="majorEastAsia" w:hAnsiTheme="majorHAnsi" w:cstheme="majorBidi"/>
        </w:rPr>
        <w:t>Have a good weekend everyone.</w:t>
      </w:r>
    </w:p>
    <w:p w14:paraId="0A76C2AC" w14:textId="48799F45" w:rsidR="00BF29F0" w:rsidRDefault="00BF29F0" w:rsidP="001F124B">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703296" behindDoc="0" locked="0" layoutInCell="1" allowOverlap="1" wp14:anchorId="0AA84181" wp14:editId="2B7BFB99">
            <wp:simplePos x="0" y="0"/>
            <wp:positionH relativeFrom="column">
              <wp:posOffset>790575</wp:posOffset>
            </wp:positionH>
            <wp:positionV relativeFrom="paragraph">
              <wp:posOffset>37465</wp:posOffset>
            </wp:positionV>
            <wp:extent cx="609600" cy="390525"/>
            <wp:effectExtent l="0" t="0" r="0" b="9525"/>
            <wp:wrapNone/>
            <wp:docPr id="12118610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861004" name="Picture 1211861004"/>
                    <pic:cNvPicPr/>
                  </pic:nvPicPr>
                  <pic:blipFill>
                    <a:blip r:embed="rId62">
                      <a:extLst>
                        <a:ext uri="{28A0092B-C50C-407E-A947-70E740481C1C}">
                          <a14:useLocalDpi xmlns:a14="http://schemas.microsoft.com/office/drawing/2010/main" val="0"/>
                        </a:ext>
                      </a:extLst>
                    </a:blip>
                    <a:stretch>
                      <a:fillRect/>
                    </a:stretch>
                  </pic:blipFill>
                  <pic:spPr>
                    <a:xfrm>
                      <a:off x="0" y="0"/>
                      <a:ext cx="609600" cy="390525"/>
                    </a:xfrm>
                    <a:prstGeom prst="rect">
                      <a:avLst/>
                    </a:prstGeom>
                  </pic:spPr>
                </pic:pic>
              </a:graphicData>
            </a:graphic>
          </wp:anchor>
        </w:drawing>
      </w:r>
      <w:r>
        <w:rPr>
          <w:rFonts w:asciiTheme="majorHAnsi" w:eastAsiaTheme="majorEastAsia" w:hAnsiTheme="majorHAnsi" w:cstheme="majorBidi"/>
        </w:rPr>
        <w:t>Kate</w:t>
      </w:r>
    </w:p>
    <w:p w14:paraId="3BE5E612" w14:textId="14CF1BE6" w:rsidR="001F124B" w:rsidRPr="00CC3872" w:rsidRDefault="001F124B" w:rsidP="00CC3872">
      <w:pPr>
        <w:rPr>
          <w:rFonts w:asciiTheme="majorHAnsi" w:eastAsiaTheme="majorEastAsia" w:hAnsiTheme="majorHAnsi" w:cstheme="majorBidi"/>
        </w:rPr>
      </w:pPr>
    </w:p>
    <w:p w14:paraId="32E0187B" w14:textId="2E41D44E" w:rsidR="00E919E2" w:rsidRDefault="00E919E2" w:rsidP="00444D68">
      <w:pPr>
        <w:rPr>
          <w:rFonts w:asciiTheme="majorHAnsi" w:eastAsiaTheme="majorEastAsia" w:hAnsiTheme="majorHAnsi" w:cstheme="majorBidi"/>
        </w:rPr>
      </w:pPr>
    </w:p>
    <w:tbl>
      <w:tblPr>
        <w:tblStyle w:val="TableGrid"/>
        <w:tblpPr w:leftFromText="180" w:rightFromText="180" w:vertAnchor="page" w:horzAnchor="margin" w:tblpY="2116"/>
        <w:tblW w:w="0" w:type="auto"/>
        <w:tblLook w:val="04A0" w:firstRow="1" w:lastRow="0" w:firstColumn="1" w:lastColumn="0" w:noHBand="0" w:noVBand="1"/>
      </w:tblPr>
      <w:tblGrid>
        <w:gridCol w:w="2547"/>
        <w:gridCol w:w="3463"/>
        <w:gridCol w:w="3006"/>
      </w:tblGrid>
      <w:tr w:rsidR="00547A1D" w:rsidRPr="004973F1" w14:paraId="40C0214C" w14:textId="77777777" w:rsidTr="00D00C2D">
        <w:tc>
          <w:tcPr>
            <w:tcW w:w="2547" w:type="dxa"/>
          </w:tcPr>
          <w:p w14:paraId="51AC67C3" w14:textId="77777777" w:rsidR="00547A1D" w:rsidRPr="004973F1" w:rsidRDefault="00547A1D" w:rsidP="00D00C2D">
            <w:pPr>
              <w:rPr>
                <w:b/>
                <w:bCs/>
              </w:rPr>
            </w:pPr>
            <w:r w:rsidRPr="004973F1">
              <w:rPr>
                <w:b/>
                <w:bCs/>
              </w:rPr>
              <w:t>School</w:t>
            </w:r>
          </w:p>
        </w:tc>
        <w:tc>
          <w:tcPr>
            <w:tcW w:w="3463" w:type="dxa"/>
          </w:tcPr>
          <w:p w14:paraId="5E1591AF" w14:textId="77777777" w:rsidR="00547A1D" w:rsidRPr="004973F1" w:rsidRDefault="00547A1D" w:rsidP="00D00C2D">
            <w:pPr>
              <w:rPr>
                <w:b/>
                <w:bCs/>
              </w:rPr>
            </w:pPr>
            <w:r w:rsidRPr="004973F1">
              <w:rPr>
                <w:b/>
                <w:bCs/>
              </w:rPr>
              <w:t>Head</w:t>
            </w:r>
          </w:p>
        </w:tc>
        <w:tc>
          <w:tcPr>
            <w:tcW w:w="3006" w:type="dxa"/>
          </w:tcPr>
          <w:p w14:paraId="7C82CB59" w14:textId="77777777" w:rsidR="00547A1D" w:rsidRPr="004973F1" w:rsidRDefault="00547A1D" w:rsidP="00D00C2D">
            <w:pPr>
              <w:rPr>
                <w:b/>
                <w:bCs/>
              </w:rPr>
            </w:pPr>
            <w:r w:rsidRPr="004973F1">
              <w:rPr>
                <w:b/>
                <w:bCs/>
              </w:rPr>
              <w:t>SENDCo</w:t>
            </w:r>
          </w:p>
        </w:tc>
      </w:tr>
      <w:tr w:rsidR="00547A1D" w14:paraId="5C78DF1C" w14:textId="77777777" w:rsidTr="00D00C2D">
        <w:tc>
          <w:tcPr>
            <w:tcW w:w="2547" w:type="dxa"/>
            <w:shd w:val="clear" w:color="auto" w:fill="FFC000"/>
          </w:tcPr>
          <w:p w14:paraId="25CA4624" w14:textId="77777777" w:rsidR="00547A1D" w:rsidRDefault="00547A1D" w:rsidP="00D00C2D">
            <w:r>
              <w:t>Bodmin</w:t>
            </w:r>
          </w:p>
        </w:tc>
        <w:tc>
          <w:tcPr>
            <w:tcW w:w="6469" w:type="dxa"/>
            <w:gridSpan w:val="2"/>
            <w:vMerge w:val="restart"/>
          </w:tcPr>
          <w:p w14:paraId="5BF18B46" w14:textId="77777777" w:rsidR="00547A1D" w:rsidRDefault="00547A1D" w:rsidP="00D00C2D">
            <w:r>
              <w:t>CELT INSET day</w:t>
            </w:r>
          </w:p>
        </w:tc>
      </w:tr>
      <w:tr w:rsidR="00547A1D" w14:paraId="67FB4ADF" w14:textId="77777777" w:rsidTr="00D00C2D">
        <w:tc>
          <w:tcPr>
            <w:tcW w:w="2547" w:type="dxa"/>
            <w:shd w:val="clear" w:color="auto" w:fill="FFC000"/>
          </w:tcPr>
          <w:p w14:paraId="2414177B" w14:textId="77777777" w:rsidR="00547A1D" w:rsidRDefault="00547A1D" w:rsidP="00D00C2D">
            <w:r>
              <w:t>Brannel</w:t>
            </w:r>
          </w:p>
        </w:tc>
        <w:tc>
          <w:tcPr>
            <w:tcW w:w="6469" w:type="dxa"/>
            <w:gridSpan w:val="2"/>
            <w:vMerge/>
          </w:tcPr>
          <w:p w14:paraId="31D58926" w14:textId="77777777" w:rsidR="00547A1D" w:rsidRDefault="00547A1D" w:rsidP="00D00C2D"/>
        </w:tc>
      </w:tr>
      <w:tr w:rsidR="00547A1D" w14:paraId="02B2C0FF" w14:textId="77777777" w:rsidTr="00D00C2D">
        <w:tc>
          <w:tcPr>
            <w:tcW w:w="2547" w:type="dxa"/>
            <w:shd w:val="clear" w:color="auto" w:fill="00B050"/>
          </w:tcPr>
          <w:p w14:paraId="2E744593" w14:textId="77777777" w:rsidR="00547A1D" w:rsidRDefault="00547A1D" w:rsidP="00D00C2D">
            <w:r>
              <w:t>Budehaven</w:t>
            </w:r>
          </w:p>
        </w:tc>
        <w:tc>
          <w:tcPr>
            <w:tcW w:w="3463" w:type="dxa"/>
          </w:tcPr>
          <w:p w14:paraId="3D9DD5D8" w14:textId="77777777" w:rsidR="00547A1D" w:rsidRDefault="00547A1D" w:rsidP="00D00C2D">
            <w:r>
              <w:t>Dom Wilkes</w:t>
            </w:r>
          </w:p>
        </w:tc>
        <w:tc>
          <w:tcPr>
            <w:tcW w:w="3006" w:type="dxa"/>
          </w:tcPr>
          <w:p w14:paraId="6B219735" w14:textId="77777777" w:rsidR="00547A1D" w:rsidRDefault="00547A1D" w:rsidP="00D00C2D"/>
        </w:tc>
      </w:tr>
      <w:tr w:rsidR="00547A1D" w14:paraId="199AAE77" w14:textId="77777777" w:rsidTr="00D00C2D">
        <w:tc>
          <w:tcPr>
            <w:tcW w:w="2547" w:type="dxa"/>
            <w:shd w:val="clear" w:color="auto" w:fill="00B050"/>
          </w:tcPr>
          <w:p w14:paraId="1EA2AA1D" w14:textId="77777777" w:rsidR="00547A1D" w:rsidRDefault="00547A1D" w:rsidP="00D00C2D">
            <w:r>
              <w:t>Callington</w:t>
            </w:r>
          </w:p>
        </w:tc>
        <w:tc>
          <w:tcPr>
            <w:tcW w:w="3463" w:type="dxa"/>
          </w:tcPr>
          <w:p w14:paraId="6164EC35" w14:textId="77777777" w:rsidR="00547A1D" w:rsidRDefault="00547A1D" w:rsidP="00D00C2D">
            <w:r>
              <w:t>Wendy Ainsworth</w:t>
            </w:r>
          </w:p>
        </w:tc>
        <w:tc>
          <w:tcPr>
            <w:tcW w:w="3006" w:type="dxa"/>
          </w:tcPr>
          <w:p w14:paraId="77C69DA5" w14:textId="77777777" w:rsidR="00547A1D" w:rsidRDefault="00547A1D" w:rsidP="00D00C2D"/>
        </w:tc>
      </w:tr>
      <w:tr w:rsidR="00547A1D" w14:paraId="1935A144" w14:textId="77777777" w:rsidTr="00D00C2D">
        <w:tc>
          <w:tcPr>
            <w:tcW w:w="2547" w:type="dxa"/>
            <w:shd w:val="clear" w:color="auto" w:fill="00B050"/>
          </w:tcPr>
          <w:p w14:paraId="5E23D7E1" w14:textId="77777777" w:rsidR="00547A1D" w:rsidRDefault="00547A1D" w:rsidP="00D00C2D">
            <w:r>
              <w:t>Camborne</w:t>
            </w:r>
          </w:p>
        </w:tc>
        <w:tc>
          <w:tcPr>
            <w:tcW w:w="3463" w:type="dxa"/>
          </w:tcPr>
          <w:p w14:paraId="201DCBF9" w14:textId="77777777" w:rsidR="00547A1D" w:rsidRDefault="00547A1D" w:rsidP="00D00C2D">
            <w:r>
              <w:t>Emma Haase</w:t>
            </w:r>
          </w:p>
        </w:tc>
        <w:tc>
          <w:tcPr>
            <w:tcW w:w="3006" w:type="dxa"/>
          </w:tcPr>
          <w:p w14:paraId="3226E540" w14:textId="77777777" w:rsidR="00547A1D" w:rsidRDefault="00547A1D" w:rsidP="00D00C2D"/>
        </w:tc>
      </w:tr>
      <w:tr w:rsidR="00547A1D" w14:paraId="76CBA36A" w14:textId="77777777" w:rsidTr="00D00C2D">
        <w:tc>
          <w:tcPr>
            <w:tcW w:w="2547" w:type="dxa"/>
            <w:shd w:val="clear" w:color="auto" w:fill="00B050"/>
          </w:tcPr>
          <w:p w14:paraId="39787F73" w14:textId="77777777" w:rsidR="00547A1D" w:rsidRDefault="00547A1D" w:rsidP="00D00C2D">
            <w:r>
              <w:t>Cardrew Court</w:t>
            </w:r>
          </w:p>
        </w:tc>
        <w:tc>
          <w:tcPr>
            <w:tcW w:w="3463" w:type="dxa"/>
          </w:tcPr>
          <w:p w14:paraId="5EBE3F22" w14:textId="77777777" w:rsidR="00547A1D" w:rsidRPr="00462B29" w:rsidRDefault="00547A1D" w:rsidP="00D00C2D">
            <w:r w:rsidRPr="00462B29">
              <w:t xml:space="preserve">Kerry Towers </w:t>
            </w:r>
          </w:p>
        </w:tc>
        <w:tc>
          <w:tcPr>
            <w:tcW w:w="3006" w:type="dxa"/>
          </w:tcPr>
          <w:p w14:paraId="4388EBD2" w14:textId="77777777" w:rsidR="00547A1D" w:rsidRDefault="00547A1D" w:rsidP="00D00C2D"/>
        </w:tc>
      </w:tr>
      <w:tr w:rsidR="00547A1D" w14:paraId="0ED386F4" w14:textId="77777777" w:rsidTr="00D00C2D">
        <w:tc>
          <w:tcPr>
            <w:tcW w:w="2547" w:type="dxa"/>
          </w:tcPr>
          <w:p w14:paraId="7D490853" w14:textId="77777777" w:rsidR="00547A1D" w:rsidRDefault="00547A1D" w:rsidP="00D00C2D">
            <w:r>
              <w:t>Cape</w:t>
            </w:r>
          </w:p>
        </w:tc>
        <w:tc>
          <w:tcPr>
            <w:tcW w:w="3463" w:type="dxa"/>
          </w:tcPr>
          <w:p w14:paraId="75D14ADD" w14:textId="77777777" w:rsidR="00547A1D" w:rsidRDefault="00547A1D" w:rsidP="00D00C2D"/>
        </w:tc>
        <w:tc>
          <w:tcPr>
            <w:tcW w:w="3006" w:type="dxa"/>
          </w:tcPr>
          <w:p w14:paraId="79320415" w14:textId="77777777" w:rsidR="00547A1D" w:rsidRDefault="00547A1D" w:rsidP="00D00C2D"/>
        </w:tc>
      </w:tr>
      <w:tr w:rsidR="00547A1D" w14:paraId="7811E7CE" w14:textId="77777777" w:rsidTr="00D00C2D">
        <w:tc>
          <w:tcPr>
            <w:tcW w:w="2547" w:type="dxa"/>
            <w:shd w:val="clear" w:color="auto" w:fill="00B050"/>
          </w:tcPr>
          <w:p w14:paraId="63ECF2B7" w14:textId="77777777" w:rsidR="00547A1D" w:rsidRDefault="00547A1D" w:rsidP="00D00C2D">
            <w:r>
              <w:t>Falmouth</w:t>
            </w:r>
          </w:p>
        </w:tc>
        <w:tc>
          <w:tcPr>
            <w:tcW w:w="3463" w:type="dxa"/>
          </w:tcPr>
          <w:p w14:paraId="1428398A" w14:textId="77777777" w:rsidR="00547A1D" w:rsidRDefault="00547A1D" w:rsidP="00D00C2D">
            <w:r>
              <w:t>Jo Guest</w:t>
            </w:r>
          </w:p>
        </w:tc>
        <w:tc>
          <w:tcPr>
            <w:tcW w:w="3006" w:type="dxa"/>
          </w:tcPr>
          <w:p w14:paraId="66341B8D" w14:textId="77777777" w:rsidR="00547A1D" w:rsidRDefault="00547A1D" w:rsidP="00D00C2D"/>
        </w:tc>
      </w:tr>
      <w:tr w:rsidR="00547A1D" w14:paraId="4EDB1D24" w14:textId="77777777" w:rsidTr="00D00C2D">
        <w:tc>
          <w:tcPr>
            <w:tcW w:w="2547" w:type="dxa"/>
          </w:tcPr>
          <w:p w14:paraId="61F6C624" w14:textId="77777777" w:rsidR="00547A1D" w:rsidRDefault="00547A1D" w:rsidP="00D00C2D">
            <w:r>
              <w:t>Five Islands</w:t>
            </w:r>
          </w:p>
        </w:tc>
        <w:tc>
          <w:tcPr>
            <w:tcW w:w="3463" w:type="dxa"/>
          </w:tcPr>
          <w:p w14:paraId="531C3A1B" w14:textId="77777777" w:rsidR="00547A1D" w:rsidRDefault="00547A1D" w:rsidP="00D00C2D"/>
        </w:tc>
        <w:tc>
          <w:tcPr>
            <w:tcW w:w="3006" w:type="dxa"/>
          </w:tcPr>
          <w:p w14:paraId="7CEDEE47" w14:textId="77777777" w:rsidR="00547A1D" w:rsidRDefault="00547A1D" w:rsidP="00D00C2D"/>
        </w:tc>
      </w:tr>
      <w:tr w:rsidR="00547A1D" w14:paraId="69B9C6A8" w14:textId="77777777" w:rsidTr="00D00C2D">
        <w:tc>
          <w:tcPr>
            <w:tcW w:w="2547" w:type="dxa"/>
            <w:shd w:val="clear" w:color="auto" w:fill="00B050"/>
          </w:tcPr>
          <w:p w14:paraId="46F9D7F4" w14:textId="77777777" w:rsidR="00547A1D" w:rsidRDefault="00547A1D" w:rsidP="00D00C2D">
            <w:r>
              <w:t>Fowey</w:t>
            </w:r>
          </w:p>
        </w:tc>
        <w:tc>
          <w:tcPr>
            <w:tcW w:w="3463" w:type="dxa"/>
          </w:tcPr>
          <w:p w14:paraId="79DE785D" w14:textId="77777777" w:rsidR="00547A1D" w:rsidRDefault="00547A1D" w:rsidP="00D00C2D">
            <w:r>
              <w:t>Ben Eddy</w:t>
            </w:r>
          </w:p>
        </w:tc>
        <w:tc>
          <w:tcPr>
            <w:tcW w:w="3006" w:type="dxa"/>
          </w:tcPr>
          <w:p w14:paraId="66BC87FC" w14:textId="77777777" w:rsidR="00547A1D" w:rsidRDefault="00547A1D" w:rsidP="00D00C2D">
            <w:r>
              <w:t>Laura Davies</w:t>
            </w:r>
          </w:p>
        </w:tc>
      </w:tr>
      <w:tr w:rsidR="00547A1D" w14:paraId="1F5A7D9A" w14:textId="77777777" w:rsidTr="00D00C2D">
        <w:tc>
          <w:tcPr>
            <w:tcW w:w="2547" w:type="dxa"/>
            <w:shd w:val="clear" w:color="auto" w:fill="00B050"/>
          </w:tcPr>
          <w:p w14:paraId="1706FB64" w14:textId="77777777" w:rsidR="00547A1D" w:rsidRDefault="00547A1D" w:rsidP="00D00C2D">
            <w:r>
              <w:t>Hayle</w:t>
            </w:r>
          </w:p>
        </w:tc>
        <w:tc>
          <w:tcPr>
            <w:tcW w:w="3463" w:type="dxa"/>
          </w:tcPr>
          <w:p w14:paraId="01E6F570" w14:textId="77777777" w:rsidR="00547A1D" w:rsidRDefault="00547A1D" w:rsidP="00D00C2D">
            <w:r>
              <w:t>Melissa Lock</w:t>
            </w:r>
          </w:p>
        </w:tc>
        <w:tc>
          <w:tcPr>
            <w:tcW w:w="3006" w:type="dxa"/>
          </w:tcPr>
          <w:p w14:paraId="14626F74" w14:textId="77777777" w:rsidR="00547A1D" w:rsidRDefault="00547A1D" w:rsidP="00D00C2D">
            <w:r>
              <w:t>Naomi Thomson</w:t>
            </w:r>
          </w:p>
        </w:tc>
      </w:tr>
      <w:tr w:rsidR="00547A1D" w14:paraId="006B0756" w14:textId="77777777" w:rsidTr="00D00C2D">
        <w:tc>
          <w:tcPr>
            <w:tcW w:w="2547" w:type="dxa"/>
            <w:shd w:val="clear" w:color="auto" w:fill="00B050"/>
          </w:tcPr>
          <w:p w14:paraId="6D9139DC" w14:textId="77777777" w:rsidR="00547A1D" w:rsidRDefault="00547A1D" w:rsidP="00D00C2D">
            <w:r>
              <w:t>Helston</w:t>
            </w:r>
          </w:p>
        </w:tc>
        <w:tc>
          <w:tcPr>
            <w:tcW w:w="3463" w:type="dxa"/>
          </w:tcPr>
          <w:p w14:paraId="7765A09C" w14:textId="77777777" w:rsidR="00547A1D" w:rsidRDefault="00547A1D" w:rsidP="00D00C2D">
            <w:r>
              <w:t>Alex Lingard</w:t>
            </w:r>
          </w:p>
        </w:tc>
        <w:tc>
          <w:tcPr>
            <w:tcW w:w="3006" w:type="dxa"/>
          </w:tcPr>
          <w:p w14:paraId="10CF6BE6" w14:textId="77777777" w:rsidR="00547A1D" w:rsidRDefault="00547A1D" w:rsidP="00D00C2D">
            <w:r>
              <w:t>Jo Greet</w:t>
            </w:r>
          </w:p>
        </w:tc>
      </w:tr>
      <w:tr w:rsidR="00547A1D" w14:paraId="20DBAA0F" w14:textId="77777777" w:rsidTr="00D00C2D">
        <w:tc>
          <w:tcPr>
            <w:tcW w:w="2547" w:type="dxa"/>
            <w:shd w:val="clear" w:color="auto" w:fill="00B050"/>
          </w:tcPr>
          <w:p w14:paraId="25052B3C" w14:textId="77777777" w:rsidR="00547A1D" w:rsidRDefault="00547A1D" w:rsidP="00D00C2D">
            <w:r>
              <w:t>Humphry-Davy</w:t>
            </w:r>
          </w:p>
        </w:tc>
        <w:tc>
          <w:tcPr>
            <w:tcW w:w="3463" w:type="dxa"/>
          </w:tcPr>
          <w:p w14:paraId="52587117" w14:textId="77777777" w:rsidR="00547A1D" w:rsidRDefault="00547A1D" w:rsidP="00D00C2D">
            <w:r>
              <w:t>Bill Marshall</w:t>
            </w:r>
          </w:p>
        </w:tc>
        <w:tc>
          <w:tcPr>
            <w:tcW w:w="3006" w:type="dxa"/>
          </w:tcPr>
          <w:p w14:paraId="25F771F6" w14:textId="77777777" w:rsidR="00547A1D" w:rsidRDefault="00547A1D" w:rsidP="00D00C2D">
            <w:r>
              <w:t>Sophie Stephens</w:t>
            </w:r>
          </w:p>
        </w:tc>
      </w:tr>
      <w:tr w:rsidR="00547A1D" w14:paraId="6F8B3543" w14:textId="77777777" w:rsidTr="00D00C2D">
        <w:tc>
          <w:tcPr>
            <w:tcW w:w="2547" w:type="dxa"/>
            <w:shd w:val="clear" w:color="auto" w:fill="00B050"/>
          </w:tcPr>
          <w:p w14:paraId="2617C410" w14:textId="77777777" w:rsidR="00547A1D" w:rsidRDefault="00547A1D" w:rsidP="00D00C2D">
            <w:r>
              <w:t>Launceston</w:t>
            </w:r>
          </w:p>
        </w:tc>
        <w:tc>
          <w:tcPr>
            <w:tcW w:w="3463" w:type="dxa"/>
          </w:tcPr>
          <w:p w14:paraId="78C95FA4" w14:textId="77777777" w:rsidR="00547A1D" w:rsidRDefault="00547A1D" w:rsidP="00D00C2D">
            <w:r>
              <w:t>Matt Thompson</w:t>
            </w:r>
          </w:p>
        </w:tc>
        <w:tc>
          <w:tcPr>
            <w:tcW w:w="3006" w:type="dxa"/>
          </w:tcPr>
          <w:p w14:paraId="606721DE" w14:textId="77777777" w:rsidR="00547A1D" w:rsidRDefault="00547A1D" w:rsidP="00D00C2D"/>
        </w:tc>
      </w:tr>
      <w:tr w:rsidR="00547A1D" w14:paraId="53C34577" w14:textId="77777777" w:rsidTr="00D00C2D">
        <w:tc>
          <w:tcPr>
            <w:tcW w:w="2547" w:type="dxa"/>
            <w:shd w:val="clear" w:color="auto" w:fill="00B050"/>
          </w:tcPr>
          <w:p w14:paraId="4A872F98" w14:textId="77777777" w:rsidR="00547A1D" w:rsidRDefault="00547A1D" w:rsidP="00D00C2D">
            <w:r>
              <w:t>Liskeard</w:t>
            </w:r>
          </w:p>
        </w:tc>
        <w:tc>
          <w:tcPr>
            <w:tcW w:w="3463" w:type="dxa"/>
          </w:tcPr>
          <w:p w14:paraId="3F39B58F" w14:textId="77777777" w:rsidR="00547A1D" w:rsidRDefault="00547A1D" w:rsidP="00D00C2D"/>
        </w:tc>
        <w:tc>
          <w:tcPr>
            <w:tcW w:w="3006" w:type="dxa"/>
          </w:tcPr>
          <w:p w14:paraId="23F6F289" w14:textId="3E78C98E" w:rsidR="00547A1D" w:rsidRDefault="00547A1D" w:rsidP="00D00C2D">
            <w:r>
              <w:t xml:space="preserve">Wendy </w:t>
            </w:r>
            <w:r w:rsidR="00605C1E">
              <w:t>Birkbeck</w:t>
            </w:r>
          </w:p>
        </w:tc>
      </w:tr>
      <w:tr w:rsidR="00547A1D" w14:paraId="582BD0F3" w14:textId="77777777" w:rsidTr="00D00C2D">
        <w:tc>
          <w:tcPr>
            <w:tcW w:w="2547" w:type="dxa"/>
            <w:shd w:val="clear" w:color="auto" w:fill="00B050"/>
          </w:tcPr>
          <w:p w14:paraId="054CBBF4" w14:textId="77777777" w:rsidR="00547A1D" w:rsidRDefault="00547A1D" w:rsidP="00D00C2D">
            <w:r>
              <w:t>Looe</w:t>
            </w:r>
          </w:p>
        </w:tc>
        <w:tc>
          <w:tcPr>
            <w:tcW w:w="3463" w:type="dxa"/>
          </w:tcPr>
          <w:p w14:paraId="6BD32B52" w14:textId="77777777" w:rsidR="00547A1D" w:rsidRDefault="00547A1D" w:rsidP="00D00C2D">
            <w:r>
              <w:t>Paul Boyes</w:t>
            </w:r>
          </w:p>
        </w:tc>
        <w:tc>
          <w:tcPr>
            <w:tcW w:w="3006" w:type="dxa"/>
          </w:tcPr>
          <w:p w14:paraId="1F31E506" w14:textId="77777777" w:rsidR="00547A1D" w:rsidRDefault="00547A1D" w:rsidP="00D00C2D">
            <w:r>
              <w:t>Hayley Gardner</w:t>
            </w:r>
          </w:p>
        </w:tc>
      </w:tr>
      <w:tr w:rsidR="00547A1D" w14:paraId="506504D9" w14:textId="77777777" w:rsidTr="00D00C2D">
        <w:tc>
          <w:tcPr>
            <w:tcW w:w="2547" w:type="dxa"/>
            <w:shd w:val="clear" w:color="auto" w:fill="00B050"/>
          </w:tcPr>
          <w:p w14:paraId="23FBD5D7" w14:textId="77777777" w:rsidR="00547A1D" w:rsidRDefault="00547A1D" w:rsidP="00D00C2D">
            <w:r>
              <w:t>Mounts Bay</w:t>
            </w:r>
          </w:p>
        </w:tc>
        <w:tc>
          <w:tcPr>
            <w:tcW w:w="3463" w:type="dxa"/>
          </w:tcPr>
          <w:p w14:paraId="0F477199" w14:textId="77777777" w:rsidR="00547A1D" w:rsidRDefault="00547A1D" w:rsidP="00D00C2D">
            <w:r>
              <w:t>Simon Horner (Exec Head)</w:t>
            </w:r>
          </w:p>
        </w:tc>
        <w:tc>
          <w:tcPr>
            <w:tcW w:w="3006" w:type="dxa"/>
          </w:tcPr>
          <w:p w14:paraId="42DDC1EA" w14:textId="77777777" w:rsidR="00547A1D" w:rsidRDefault="00547A1D" w:rsidP="00D00C2D"/>
        </w:tc>
      </w:tr>
      <w:tr w:rsidR="00547A1D" w14:paraId="1F765F1A" w14:textId="77777777" w:rsidTr="00D00C2D">
        <w:tc>
          <w:tcPr>
            <w:tcW w:w="2547" w:type="dxa"/>
            <w:shd w:val="clear" w:color="auto" w:fill="00B050"/>
          </w:tcPr>
          <w:p w14:paraId="4E77E6AD" w14:textId="77777777" w:rsidR="00547A1D" w:rsidRDefault="00547A1D" w:rsidP="00D00C2D">
            <w:r>
              <w:t>Mullion</w:t>
            </w:r>
          </w:p>
        </w:tc>
        <w:tc>
          <w:tcPr>
            <w:tcW w:w="3463" w:type="dxa"/>
          </w:tcPr>
          <w:p w14:paraId="68D95FA0" w14:textId="77777777" w:rsidR="00547A1D" w:rsidRDefault="00547A1D" w:rsidP="00D00C2D">
            <w:r>
              <w:t>Michelle Dunleavy</w:t>
            </w:r>
          </w:p>
        </w:tc>
        <w:tc>
          <w:tcPr>
            <w:tcW w:w="3006" w:type="dxa"/>
          </w:tcPr>
          <w:p w14:paraId="763662BA" w14:textId="77777777" w:rsidR="00547A1D" w:rsidRDefault="00547A1D" w:rsidP="00D00C2D"/>
        </w:tc>
      </w:tr>
      <w:tr w:rsidR="00547A1D" w14:paraId="726D342F" w14:textId="77777777" w:rsidTr="00D00C2D">
        <w:tc>
          <w:tcPr>
            <w:tcW w:w="2547" w:type="dxa"/>
            <w:shd w:val="clear" w:color="auto" w:fill="FFC000"/>
          </w:tcPr>
          <w:p w14:paraId="1B2B20B8" w14:textId="77777777" w:rsidR="00547A1D" w:rsidRDefault="00547A1D" w:rsidP="00D00C2D">
            <w:r>
              <w:t>Newquay Tretherras</w:t>
            </w:r>
          </w:p>
        </w:tc>
        <w:tc>
          <w:tcPr>
            <w:tcW w:w="3463" w:type="dxa"/>
          </w:tcPr>
          <w:p w14:paraId="6092F621" w14:textId="77777777" w:rsidR="00547A1D" w:rsidRDefault="00547A1D" w:rsidP="00D00C2D"/>
        </w:tc>
        <w:tc>
          <w:tcPr>
            <w:tcW w:w="3006" w:type="dxa"/>
          </w:tcPr>
          <w:p w14:paraId="00F92E2D" w14:textId="77777777" w:rsidR="00547A1D" w:rsidRDefault="00547A1D" w:rsidP="00D00C2D"/>
        </w:tc>
      </w:tr>
      <w:tr w:rsidR="00547A1D" w14:paraId="2CA4A3E6" w14:textId="77777777" w:rsidTr="00D00C2D">
        <w:tc>
          <w:tcPr>
            <w:tcW w:w="2547" w:type="dxa"/>
            <w:shd w:val="clear" w:color="auto" w:fill="00B050"/>
          </w:tcPr>
          <w:p w14:paraId="6277E5FC" w14:textId="77777777" w:rsidR="00547A1D" w:rsidRDefault="00547A1D" w:rsidP="00D00C2D">
            <w:r>
              <w:t>Penair</w:t>
            </w:r>
          </w:p>
        </w:tc>
        <w:tc>
          <w:tcPr>
            <w:tcW w:w="3463" w:type="dxa"/>
          </w:tcPr>
          <w:p w14:paraId="2CBEE41E" w14:textId="77777777" w:rsidR="00547A1D" w:rsidRDefault="00547A1D" w:rsidP="00D00C2D">
            <w:r>
              <w:t>James Davidson</w:t>
            </w:r>
          </w:p>
        </w:tc>
        <w:tc>
          <w:tcPr>
            <w:tcW w:w="3006" w:type="dxa"/>
          </w:tcPr>
          <w:p w14:paraId="32421822" w14:textId="77777777" w:rsidR="00547A1D" w:rsidRDefault="00547A1D" w:rsidP="00D00C2D"/>
        </w:tc>
      </w:tr>
      <w:tr w:rsidR="00547A1D" w14:paraId="1D164CB5" w14:textId="77777777" w:rsidTr="00D00C2D">
        <w:tc>
          <w:tcPr>
            <w:tcW w:w="2547" w:type="dxa"/>
            <w:shd w:val="clear" w:color="auto" w:fill="00B050"/>
          </w:tcPr>
          <w:p w14:paraId="43307656" w14:textId="77777777" w:rsidR="00547A1D" w:rsidRDefault="00547A1D" w:rsidP="00D00C2D">
            <w:r>
              <w:t>Pencalenick</w:t>
            </w:r>
          </w:p>
        </w:tc>
        <w:tc>
          <w:tcPr>
            <w:tcW w:w="3463" w:type="dxa"/>
          </w:tcPr>
          <w:p w14:paraId="35389B88" w14:textId="77777777" w:rsidR="00547A1D" w:rsidRDefault="00547A1D" w:rsidP="00D00C2D">
            <w:r>
              <w:t>Joe McGovern</w:t>
            </w:r>
          </w:p>
        </w:tc>
        <w:tc>
          <w:tcPr>
            <w:tcW w:w="3006" w:type="dxa"/>
          </w:tcPr>
          <w:p w14:paraId="57B38586" w14:textId="77777777" w:rsidR="00547A1D" w:rsidRDefault="00547A1D" w:rsidP="00D00C2D"/>
        </w:tc>
      </w:tr>
      <w:tr w:rsidR="00547A1D" w14:paraId="0CC39E19" w14:textId="77777777" w:rsidTr="00D00C2D">
        <w:tc>
          <w:tcPr>
            <w:tcW w:w="2547" w:type="dxa"/>
            <w:shd w:val="clear" w:color="auto" w:fill="FFC000"/>
          </w:tcPr>
          <w:p w14:paraId="7B898C39" w14:textId="77777777" w:rsidR="00547A1D" w:rsidRDefault="00547A1D" w:rsidP="00D00C2D">
            <w:r>
              <w:t>Penrice</w:t>
            </w:r>
          </w:p>
        </w:tc>
        <w:tc>
          <w:tcPr>
            <w:tcW w:w="3463" w:type="dxa"/>
          </w:tcPr>
          <w:p w14:paraId="66D56A0E" w14:textId="77777777" w:rsidR="00547A1D" w:rsidRDefault="00547A1D" w:rsidP="00D00C2D">
            <w:r>
              <w:t>CELT INSET</w:t>
            </w:r>
          </w:p>
        </w:tc>
        <w:tc>
          <w:tcPr>
            <w:tcW w:w="3006" w:type="dxa"/>
          </w:tcPr>
          <w:p w14:paraId="245284F6" w14:textId="77777777" w:rsidR="00547A1D" w:rsidRDefault="00547A1D" w:rsidP="00D00C2D"/>
        </w:tc>
      </w:tr>
      <w:tr w:rsidR="00547A1D" w14:paraId="37222E65" w14:textId="77777777" w:rsidTr="00D00C2D">
        <w:tc>
          <w:tcPr>
            <w:tcW w:w="2547" w:type="dxa"/>
            <w:shd w:val="clear" w:color="auto" w:fill="00B050"/>
          </w:tcPr>
          <w:p w14:paraId="4794D88F" w14:textId="77777777" w:rsidR="00547A1D" w:rsidRDefault="00547A1D" w:rsidP="00D00C2D">
            <w:r>
              <w:t>Penryn</w:t>
            </w:r>
          </w:p>
        </w:tc>
        <w:tc>
          <w:tcPr>
            <w:tcW w:w="3463" w:type="dxa"/>
          </w:tcPr>
          <w:p w14:paraId="3444B79F" w14:textId="77777777" w:rsidR="00547A1D" w:rsidRDefault="00547A1D" w:rsidP="00D00C2D">
            <w:r>
              <w:t>Claire Croxall</w:t>
            </w:r>
          </w:p>
        </w:tc>
        <w:tc>
          <w:tcPr>
            <w:tcW w:w="3006" w:type="dxa"/>
          </w:tcPr>
          <w:p w14:paraId="4B452827" w14:textId="77777777" w:rsidR="00547A1D" w:rsidRPr="00462B29" w:rsidRDefault="00547A1D" w:rsidP="00D00C2D">
            <w:r w:rsidRPr="00462B29">
              <w:t xml:space="preserve">Emily Quinn &amp; Ben Gillo </w:t>
            </w:r>
          </w:p>
        </w:tc>
      </w:tr>
      <w:tr w:rsidR="00547A1D" w14:paraId="567A1236" w14:textId="77777777" w:rsidTr="00D00C2D">
        <w:tc>
          <w:tcPr>
            <w:tcW w:w="2547" w:type="dxa"/>
            <w:shd w:val="clear" w:color="auto" w:fill="FFC000"/>
          </w:tcPr>
          <w:p w14:paraId="355AA472" w14:textId="77777777" w:rsidR="00547A1D" w:rsidRDefault="00547A1D" w:rsidP="00D00C2D">
            <w:r>
              <w:t>Poltair</w:t>
            </w:r>
          </w:p>
        </w:tc>
        <w:tc>
          <w:tcPr>
            <w:tcW w:w="3463" w:type="dxa"/>
          </w:tcPr>
          <w:p w14:paraId="71637563" w14:textId="77777777" w:rsidR="00547A1D" w:rsidRDefault="00547A1D" w:rsidP="00D00C2D">
            <w:r>
              <w:t>CELT INSET</w:t>
            </w:r>
          </w:p>
        </w:tc>
        <w:tc>
          <w:tcPr>
            <w:tcW w:w="3006" w:type="dxa"/>
          </w:tcPr>
          <w:p w14:paraId="0F9B5E37" w14:textId="77777777" w:rsidR="00547A1D" w:rsidRPr="00462B29" w:rsidRDefault="00547A1D" w:rsidP="00D00C2D">
            <w:r w:rsidRPr="00462B29">
              <w:t xml:space="preserve">Jackie Laurie </w:t>
            </w:r>
          </w:p>
        </w:tc>
      </w:tr>
      <w:tr w:rsidR="00547A1D" w14:paraId="2A96A464" w14:textId="77777777" w:rsidTr="00D00C2D">
        <w:tc>
          <w:tcPr>
            <w:tcW w:w="2547" w:type="dxa"/>
            <w:shd w:val="clear" w:color="auto" w:fill="00B050"/>
          </w:tcPr>
          <w:p w14:paraId="24197E3B" w14:textId="77777777" w:rsidR="00547A1D" w:rsidRDefault="00547A1D" w:rsidP="00D00C2D">
            <w:r>
              <w:t>Pool</w:t>
            </w:r>
          </w:p>
        </w:tc>
        <w:tc>
          <w:tcPr>
            <w:tcW w:w="3463" w:type="dxa"/>
          </w:tcPr>
          <w:p w14:paraId="010C6465" w14:textId="77777777" w:rsidR="00547A1D" w:rsidRDefault="00547A1D" w:rsidP="00D00C2D">
            <w:r>
              <w:t>Matt Thompson (Exec Head)</w:t>
            </w:r>
          </w:p>
        </w:tc>
        <w:tc>
          <w:tcPr>
            <w:tcW w:w="3006" w:type="dxa"/>
          </w:tcPr>
          <w:p w14:paraId="53742AB1" w14:textId="77777777" w:rsidR="00547A1D" w:rsidRDefault="00547A1D" w:rsidP="00D00C2D">
            <w:r>
              <w:t>Emily Comey</w:t>
            </w:r>
          </w:p>
        </w:tc>
      </w:tr>
      <w:tr w:rsidR="00547A1D" w14:paraId="7680562E" w14:textId="77777777" w:rsidTr="00D00C2D">
        <w:tc>
          <w:tcPr>
            <w:tcW w:w="2547" w:type="dxa"/>
            <w:shd w:val="clear" w:color="auto" w:fill="00B050"/>
          </w:tcPr>
          <w:p w14:paraId="702D5855" w14:textId="77777777" w:rsidR="00547A1D" w:rsidRDefault="00547A1D" w:rsidP="00D00C2D">
            <w:r>
              <w:t>Redruth</w:t>
            </w:r>
          </w:p>
        </w:tc>
        <w:tc>
          <w:tcPr>
            <w:tcW w:w="3463" w:type="dxa"/>
          </w:tcPr>
          <w:p w14:paraId="16A2A413" w14:textId="77777777" w:rsidR="00547A1D" w:rsidRDefault="00547A1D" w:rsidP="00D00C2D">
            <w:r>
              <w:t xml:space="preserve">Joe Cable </w:t>
            </w:r>
          </w:p>
        </w:tc>
        <w:tc>
          <w:tcPr>
            <w:tcW w:w="3006" w:type="dxa"/>
          </w:tcPr>
          <w:p w14:paraId="787D35A8" w14:textId="77777777" w:rsidR="00547A1D" w:rsidRDefault="00547A1D" w:rsidP="00D00C2D"/>
        </w:tc>
      </w:tr>
      <w:tr w:rsidR="00547A1D" w14:paraId="36396E88" w14:textId="77777777" w:rsidTr="00D00C2D">
        <w:tc>
          <w:tcPr>
            <w:tcW w:w="2547" w:type="dxa"/>
            <w:shd w:val="clear" w:color="auto" w:fill="00B050"/>
          </w:tcPr>
          <w:p w14:paraId="34770F22" w14:textId="77777777" w:rsidR="00547A1D" w:rsidRDefault="00547A1D" w:rsidP="00D00C2D">
            <w:r>
              <w:t>Richard Lander</w:t>
            </w:r>
          </w:p>
        </w:tc>
        <w:tc>
          <w:tcPr>
            <w:tcW w:w="3463" w:type="dxa"/>
          </w:tcPr>
          <w:p w14:paraId="568C5EE5" w14:textId="77777777" w:rsidR="00547A1D" w:rsidRDefault="00547A1D" w:rsidP="00D00C2D">
            <w:r>
              <w:t>Clare Beech</w:t>
            </w:r>
          </w:p>
        </w:tc>
        <w:tc>
          <w:tcPr>
            <w:tcW w:w="3006" w:type="dxa"/>
          </w:tcPr>
          <w:p w14:paraId="62216556" w14:textId="77777777" w:rsidR="00547A1D" w:rsidRDefault="00547A1D" w:rsidP="00D00C2D">
            <w:r>
              <w:t>Victoria Whitlock</w:t>
            </w:r>
          </w:p>
        </w:tc>
      </w:tr>
      <w:tr w:rsidR="00547A1D" w14:paraId="6D66AD34" w14:textId="77777777" w:rsidTr="00D00C2D">
        <w:tc>
          <w:tcPr>
            <w:tcW w:w="2547" w:type="dxa"/>
            <w:shd w:val="clear" w:color="auto" w:fill="00B050"/>
          </w:tcPr>
          <w:p w14:paraId="54522C86" w14:textId="77777777" w:rsidR="00547A1D" w:rsidRDefault="00547A1D" w:rsidP="00D00C2D">
            <w:r>
              <w:t>Saltash</w:t>
            </w:r>
          </w:p>
        </w:tc>
        <w:tc>
          <w:tcPr>
            <w:tcW w:w="3463" w:type="dxa"/>
          </w:tcPr>
          <w:p w14:paraId="6F82F7B4" w14:textId="77777777" w:rsidR="00547A1D" w:rsidRDefault="00547A1D" w:rsidP="00D00C2D">
            <w:r>
              <w:t>Sara Del Gaudio</w:t>
            </w:r>
          </w:p>
        </w:tc>
        <w:tc>
          <w:tcPr>
            <w:tcW w:w="3006" w:type="dxa"/>
          </w:tcPr>
          <w:p w14:paraId="0E65AB3B" w14:textId="77777777" w:rsidR="00547A1D" w:rsidRDefault="00547A1D" w:rsidP="00D00C2D">
            <w:r>
              <w:t>Jordan Speare</w:t>
            </w:r>
          </w:p>
        </w:tc>
      </w:tr>
      <w:tr w:rsidR="00547A1D" w14:paraId="49539CF0" w14:textId="77777777" w:rsidTr="00D00C2D">
        <w:tc>
          <w:tcPr>
            <w:tcW w:w="2547" w:type="dxa"/>
            <w:shd w:val="clear" w:color="auto" w:fill="00B050"/>
          </w:tcPr>
          <w:p w14:paraId="170F9BA1" w14:textId="77777777" w:rsidR="00547A1D" w:rsidRDefault="00547A1D" w:rsidP="00D00C2D">
            <w:r>
              <w:t>Sir James Smith’s</w:t>
            </w:r>
          </w:p>
        </w:tc>
        <w:tc>
          <w:tcPr>
            <w:tcW w:w="3463" w:type="dxa"/>
          </w:tcPr>
          <w:p w14:paraId="4CD22D27" w14:textId="77777777" w:rsidR="00547A1D" w:rsidRDefault="00547A1D" w:rsidP="00D00C2D">
            <w:r>
              <w:t>Marc Cooper</w:t>
            </w:r>
          </w:p>
        </w:tc>
        <w:tc>
          <w:tcPr>
            <w:tcW w:w="3006" w:type="dxa"/>
          </w:tcPr>
          <w:p w14:paraId="361B1DD1" w14:textId="77777777" w:rsidR="00547A1D" w:rsidRDefault="00547A1D" w:rsidP="00D00C2D">
            <w:r>
              <w:t>Cameo Woudberg</w:t>
            </w:r>
          </w:p>
        </w:tc>
      </w:tr>
      <w:tr w:rsidR="00547A1D" w14:paraId="4A1A3786" w14:textId="77777777" w:rsidTr="00D00C2D">
        <w:tc>
          <w:tcPr>
            <w:tcW w:w="2547" w:type="dxa"/>
            <w:shd w:val="clear" w:color="auto" w:fill="00B050"/>
          </w:tcPr>
          <w:p w14:paraId="27B87E01" w14:textId="77777777" w:rsidR="00547A1D" w:rsidRDefault="00547A1D" w:rsidP="00D00C2D">
            <w:r>
              <w:t>St Ives</w:t>
            </w:r>
          </w:p>
        </w:tc>
        <w:tc>
          <w:tcPr>
            <w:tcW w:w="3463" w:type="dxa"/>
          </w:tcPr>
          <w:p w14:paraId="6BC6A588" w14:textId="77777777" w:rsidR="00547A1D" w:rsidRDefault="00547A1D" w:rsidP="00D00C2D">
            <w:r>
              <w:t>Andrew Oates</w:t>
            </w:r>
          </w:p>
        </w:tc>
        <w:tc>
          <w:tcPr>
            <w:tcW w:w="3006" w:type="dxa"/>
          </w:tcPr>
          <w:p w14:paraId="3EC942F3" w14:textId="77777777" w:rsidR="00547A1D" w:rsidRDefault="00547A1D" w:rsidP="00D00C2D">
            <w:r>
              <w:t>Rebecca Hickson</w:t>
            </w:r>
          </w:p>
        </w:tc>
      </w:tr>
      <w:tr w:rsidR="00547A1D" w14:paraId="0A37EE98" w14:textId="77777777" w:rsidTr="00D00C2D">
        <w:tc>
          <w:tcPr>
            <w:tcW w:w="2547" w:type="dxa"/>
            <w:shd w:val="clear" w:color="auto" w:fill="00B050"/>
          </w:tcPr>
          <w:p w14:paraId="6AD0E1F3" w14:textId="77777777" w:rsidR="00547A1D" w:rsidRDefault="00547A1D" w:rsidP="00D00C2D">
            <w:r>
              <w:t>The Roseland</w:t>
            </w:r>
          </w:p>
        </w:tc>
        <w:tc>
          <w:tcPr>
            <w:tcW w:w="3463" w:type="dxa"/>
          </w:tcPr>
          <w:p w14:paraId="6A79120C" w14:textId="77777777" w:rsidR="00547A1D" w:rsidRDefault="00547A1D" w:rsidP="00D00C2D">
            <w:r>
              <w:t>Vanessa Maule</w:t>
            </w:r>
          </w:p>
        </w:tc>
        <w:tc>
          <w:tcPr>
            <w:tcW w:w="3006" w:type="dxa"/>
          </w:tcPr>
          <w:p w14:paraId="41B6506B" w14:textId="77777777" w:rsidR="00547A1D" w:rsidRDefault="00547A1D" w:rsidP="00D00C2D">
            <w:r>
              <w:t>Holly Filkins</w:t>
            </w:r>
          </w:p>
        </w:tc>
      </w:tr>
      <w:tr w:rsidR="00547A1D" w14:paraId="4FDA69FD" w14:textId="77777777" w:rsidTr="00D00C2D">
        <w:tc>
          <w:tcPr>
            <w:tcW w:w="2547" w:type="dxa"/>
            <w:shd w:val="clear" w:color="auto" w:fill="00B050"/>
          </w:tcPr>
          <w:p w14:paraId="1EC8E8E8" w14:textId="77777777" w:rsidR="00547A1D" w:rsidRDefault="00547A1D" w:rsidP="00D00C2D">
            <w:r>
              <w:t>Torpoint</w:t>
            </w:r>
          </w:p>
        </w:tc>
        <w:tc>
          <w:tcPr>
            <w:tcW w:w="3463" w:type="dxa"/>
          </w:tcPr>
          <w:p w14:paraId="1C9BBBCA" w14:textId="77777777" w:rsidR="00547A1D" w:rsidRDefault="00547A1D" w:rsidP="00D00C2D">
            <w:r>
              <w:t>Jeremy Plumb</w:t>
            </w:r>
          </w:p>
        </w:tc>
        <w:tc>
          <w:tcPr>
            <w:tcW w:w="3006" w:type="dxa"/>
          </w:tcPr>
          <w:p w14:paraId="1D7FEE01" w14:textId="77777777" w:rsidR="00547A1D" w:rsidRDefault="00547A1D" w:rsidP="00D00C2D">
            <w:r>
              <w:t>Chloe Turner</w:t>
            </w:r>
          </w:p>
        </w:tc>
      </w:tr>
      <w:tr w:rsidR="00547A1D" w14:paraId="3F549A01" w14:textId="77777777" w:rsidTr="00D00C2D">
        <w:tc>
          <w:tcPr>
            <w:tcW w:w="2547" w:type="dxa"/>
            <w:shd w:val="clear" w:color="auto" w:fill="00B050"/>
          </w:tcPr>
          <w:p w14:paraId="0920EFA5" w14:textId="77777777" w:rsidR="00547A1D" w:rsidRDefault="00547A1D" w:rsidP="00D00C2D">
            <w:r>
              <w:t>Treviglas</w:t>
            </w:r>
          </w:p>
        </w:tc>
        <w:tc>
          <w:tcPr>
            <w:tcW w:w="3463" w:type="dxa"/>
          </w:tcPr>
          <w:p w14:paraId="4F965386" w14:textId="77777777" w:rsidR="00547A1D" w:rsidRPr="00462B29" w:rsidRDefault="00547A1D" w:rsidP="00D00C2D">
            <w:r w:rsidRPr="00462B29">
              <w:t xml:space="preserve">James Rogers </w:t>
            </w:r>
          </w:p>
        </w:tc>
        <w:tc>
          <w:tcPr>
            <w:tcW w:w="3006" w:type="dxa"/>
          </w:tcPr>
          <w:p w14:paraId="550F1990" w14:textId="77777777" w:rsidR="00547A1D" w:rsidRDefault="00547A1D" w:rsidP="00D00C2D">
            <w:r>
              <w:t>Thomas Wilson</w:t>
            </w:r>
          </w:p>
        </w:tc>
      </w:tr>
      <w:tr w:rsidR="00547A1D" w14:paraId="5B18AA28" w14:textId="77777777" w:rsidTr="00D00C2D">
        <w:trPr>
          <w:trHeight w:val="179"/>
        </w:trPr>
        <w:tc>
          <w:tcPr>
            <w:tcW w:w="2547" w:type="dxa"/>
            <w:shd w:val="clear" w:color="auto" w:fill="00B050"/>
          </w:tcPr>
          <w:p w14:paraId="2BA4F966" w14:textId="77777777" w:rsidR="00547A1D" w:rsidRDefault="00547A1D" w:rsidP="00D00C2D">
            <w:r>
              <w:t>Virtual School</w:t>
            </w:r>
          </w:p>
        </w:tc>
        <w:tc>
          <w:tcPr>
            <w:tcW w:w="3463" w:type="dxa"/>
          </w:tcPr>
          <w:p w14:paraId="73007A25" w14:textId="77777777" w:rsidR="00547A1D" w:rsidRDefault="00547A1D" w:rsidP="00D00C2D">
            <w:r>
              <w:t>Sarah Hamshaw</w:t>
            </w:r>
          </w:p>
        </w:tc>
        <w:tc>
          <w:tcPr>
            <w:tcW w:w="3006" w:type="dxa"/>
          </w:tcPr>
          <w:p w14:paraId="745AD134" w14:textId="77777777" w:rsidR="00547A1D" w:rsidRDefault="00547A1D" w:rsidP="00D00C2D">
            <w:r>
              <w:t>Claire Atkins</w:t>
            </w:r>
          </w:p>
        </w:tc>
      </w:tr>
      <w:tr w:rsidR="00547A1D" w14:paraId="730417DC" w14:textId="77777777" w:rsidTr="00D00C2D">
        <w:tc>
          <w:tcPr>
            <w:tcW w:w="2547" w:type="dxa"/>
            <w:shd w:val="clear" w:color="auto" w:fill="00B050"/>
          </w:tcPr>
          <w:p w14:paraId="5C449A85" w14:textId="77777777" w:rsidR="00547A1D" w:rsidRDefault="00547A1D" w:rsidP="00D00C2D">
            <w:r>
              <w:t>Wadebridge</w:t>
            </w:r>
          </w:p>
        </w:tc>
        <w:tc>
          <w:tcPr>
            <w:tcW w:w="3463" w:type="dxa"/>
          </w:tcPr>
          <w:p w14:paraId="4EE8BFED" w14:textId="77777777" w:rsidR="00547A1D" w:rsidRDefault="00547A1D" w:rsidP="00D00C2D">
            <w:r>
              <w:t>Steve Simmonds</w:t>
            </w:r>
          </w:p>
        </w:tc>
        <w:tc>
          <w:tcPr>
            <w:tcW w:w="3006" w:type="dxa"/>
          </w:tcPr>
          <w:p w14:paraId="5217B83F" w14:textId="77777777" w:rsidR="00547A1D" w:rsidRDefault="00547A1D" w:rsidP="00D00C2D"/>
        </w:tc>
      </w:tr>
      <w:tr w:rsidR="00547A1D" w14:paraId="021CCBCF" w14:textId="77777777" w:rsidTr="00D00C2D">
        <w:tc>
          <w:tcPr>
            <w:tcW w:w="2547" w:type="dxa"/>
            <w:shd w:val="clear" w:color="auto" w:fill="00B050"/>
          </w:tcPr>
          <w:p w14:paraId="7F143DFE" w14:textId="77777777" w:rsidR="00547A1D" w:rsidRDefault="00547A1D" w:rsidP="00D00C2D">
            <w:r>
              <w:t>Wave</w:t>
            </w:r>
          </w:p>
        </w:tc>
        <w:tc>
          <w:tcPr>
            <w:tcW w:w="3463" w:type="dxa"/>
          </w:tcPr>
          <w:p w14:paraId="469B28D7" w14:textId="77777777" w:rsidR="00547A1D" w:rsidRDefault="00547A1D" w:rsidP="00D00C2D">
            <w:r>
              <w:t>Chris Denley</w:t>
            </w:r>
          </w:p>
        </w:tc>
        <w:tc>
          <w:tcPr>
            <w:tcW w:w="3006" w:type="dxa"/>
          </w:tcPr>
          <w:p w14:paraId="497AABC7" w14:textId="77777777" w:rsidR="00547A1D" w:rsidRDefault="00547A1D" w:rsidP="00D00C2D"/>
        </w:tc>
      </w:tr>
    </w:tbl>
    <w:p w14:paraId="138E9CF7" w14:textId="0E5AAD71" w:rsidR="00444D68" w:rsidRDefault="00444D68" w:rsidP="00444D68">
      <w:pPr>
        <w:rPr>
          <w:rFonts w:asciiTheme="majorHAnsi" w:eastAsiaTheme="majorEastAsia" w:hAnsiTheme="majorHAnsi" w:cstheme="majorBidi"/>
        </w:rPr>
      </w:pPr>
    </w:p>
    <w:p w14:paraId="53F1A040" w14:textId="77777777" w:rsidR="00462B29" w:rsidRPr="00444D68" w:rsidRDefault="00462B29" w:rsidP="00444D68">
      <w:pPr>
        <w:rPr>
          <w:rFonts w:asciiTheme="majorHAnsi" w:eastAsiaTheme="majorEastAsia" w:hAnsiTheme="majorHAnsi" w:cstheme="majorBidi"/>
        </w:rPr>
      </w:pPr>
    </w:p>
    <w:p w14:paraId="6932CEBB" w14:textId="77777777" w:rsidR="00444D68" w:rsidRPr="00444D68" w:rsidRDefault="00444D68" w:rsidP="00444D68">
      <w:pPr>
        <w:rPr>
          <w:rFonts w:asciiTheme="majorHAnsi" w:eastAsiaTheme="majorEastAsia" w:hAnsiTheme="majorHAnsi" w:cstheme="majorBidi"/>
        </w:rPr>
      </w:pPr>
    </w:p>
    <w:p w14:paraId="57B8375C" w14:textId="77777777" w:rsidR="00444D68" w:rsidRPr="00444D68" w:rsidRDefault="00444D68" w:rsidP="00444D68">
      <w:pPr>
        <w:rPr>
          <w:rFonts w:asciiTheme="majorHAnsi" w:eastAsiaTheme="majorEastAsia" w:hAnsiTheme="majorHAnsi" w:cstheme="majorBidi"/>
        </w:rPr>
      </w:pPr>
    </w:p>
    <w:p w14:paraId="510C03D2" w14:textId="77777777" w:rsidR="00444D68" w:rsidRPr="00444D68" w:rsidRDefault="00444D68" w:rsidP="00444D68">
      <w:pPr>
        <w:rPr>
          <w:rFonts w:asciiTheme="majorHAnsi" w:eastAsiaTheme="majorEastAsia" w:hAnsiTheme="majorHAnsi" w:cstheme="majorBidi"/>
        </w:rPr>
      </w:pPr>
    </w:p>
    <w:p w14:paraId="4ED14812" w14:textId="77777777" w:rsidR="00444D68" w:rsidRPr="00444D68" w:rsidRDefault="00444D68" w:rsidP="00444D68">
      <w:pPr>
        <w:rPr>
          <w:rFonts w:asciiTheme="majorHAnsi" w:eastAsiaTheme="majorEastAsia" w:hAnsiTheme="majorHAnsi" w:cstheme="majorBidi"/>
        </w:rPr>
      </w:pPr>
    </w:p>
    <w:p w14:paraId="5A8A0457" w14:textId="77777777" w:rsidR="00444D68" w:rsidRPr="00444D68" w:rsidRDefault="00444D68" w:rsidP="00444D68">
      <w:pPr>
        <w:rPr>
          <w:rFonts w:asciiTheme="majorHAnsi" w:eastAsiaTheme="majorEastAsia" w:hAnsiTheme="majorHAnsi" w:cstheme="majorBidi"/>
        </w:rPr>
      </w:pPr>
    </w:p>
    <w:p w14:paraId="456860FA" w14:textId="77777777" w:rsidR="00444D68" w:rsidRPr="00444D68" w:rsidRDefault="00444D68" w:rsidP="00444D68">
      <w:pPr>
        <w:rPr>
          <w:rFonts w:asciiTheme="majorHAnsi" w:eastAsiaTheme="majorEastAsia" w:hAnsiTheme="majorHAnsi" w:cstheme="majorBidi"/>
        </w:rPr>
      </w:pPr>
    </w:p>
    <w:p w14:paraId="24F4F47A" w14:textId="77777777" w:rsidR="00444D68" w:rsidRPr="00444D68" w:rsidRDefault="00444D68" w:rsidP="00444D68">
      <w:pPr>
        <w:rPr>
          <w:rFonts w:asciiTheme="majorHAnsi" w:eastAsiaTheme="majorEastAsia" w:hAnsiTheme="majorHAnsi" w:cstheme="majorBidi"/>
        </w:rPr>
      </w:pPr>
    </w:p>
    <w:p w14:paraId="7C6D29FF" w14:textId="77777777" w:rsidR="00444D68" w:rsidRPr="00444D68" w:rsidRDefault="00444D68" w:rsidP="00444D68">
      <w:pPr>
        <w:rPr>
          <w:rFonts w:asciiTheme="majorHAnsi" w:eastAsiaTheme="majorEastAsia" w:hAnsiTheme="majorHAnsi" w:cstheme="majorBidi"/>
        </w:rPr>
      </w:pPr>
    </w:p>
    <w:p w14:paraId="73E5F9F5" w14:textId="77777777" w:rsidR="00444D68" w:rsidRPr="00444D68" w:rsidRDefault="00444D68" w:rsidP="00444D68">
      <w:pPr>
        <w:rPr>
          <w:rFonts w:asciiTheme="majorHAnsi" w:eastAsiaTheme="majorEastAsia" w:hAnsiTheme="majorHAnsi" w:cstheme="majorBidi"/>
        </w:rPr>
      </w:pPr>
    </w:p>
    <w:p w14:paraId="6ACE0BDC" w14:textId="77777777" w:rsidR="00444D68" w:rsidRPr="00444D68" w:rsidRDefault="00444D68" w:rsidP="00444D68">
      <w:pPr>
        <w:rPr>
          <w:rFonts w:asciiTheme="majorHAnsi" w:eastAsiaTheme="majorEastAsia" w:hAnsiTheme="majorHAnsi" w:cstheme="majorBidi"/>
        </w:rPr>
      </w:pPr>
    </w:p>
    <w:p w14:paraId="773BF4B0" w14:textId="77777777" w:rsidR="00444D68" w:rsidRPr="00444D68" w:rsidRDefault="00444D68" w:rsidP="00444D68">
      <w:pPr>
        <w:rPr>
          <w:rFonts w:asciiTheme="majorHAnsi" w:eastAsiaTheme="majorEastAsia" w:hAnsiTheme="majorHAnsi" w:cstheme="majorBidi"/>
        </w:rPr>
      </w:pPr>
    </w:p>
    <w:p w14:paraId="3EBCA07B" w14:textId="77777777" w:rsidR="00444D68" w:rsidRPr="00444D68" w:rsidRDefault="00444D68" w:rsidP="00444D68">
      <w:pPr>
        <w:rPr>
          <w:rFonts w:asciiTheme="majorHAnsi" w:eastAsiaTheme="majorEastAsia" w:hAnsiTheme="majorHAnsi" w:cstheme="majorBidi"/>
        </w:rPr>
      </w:pPr>
    </w:p>
    <w:p w14:paraId="7BF7EA69" w14:textId="77777777" w:rsidR="00444D68" w:rsidRPr="00444D68" w:rsidRDefault="00444D68" w:rsidP="00444D68">
      <w:pPr>
        <w:rPr>
          <w:rFonts w:asciiTheme="majorHAnsi" w:eastAsiaTheme="majorEastAsia" w:hAnsiTheme="majorHAnsi" w:cstheme="majorBidi"/>
        </w:rPr>
      </w:pPr>
    </w:p>
    <w:p w14:paraId="2D92FA38" w14:textId="77777777" w:rsidR="00444D68" w:rsidRPr="00444D68" w:rsidRDefault="00444D68" w:rsidP="00444D68">
      <w:pPr>
        <w:rPr>
          <w:rFonts w:asciiTheme="majorHAnsi" w:eastAsiaTheme="majorEastAsia" w:hAnsiTheme="majorHAnsi" w:cstheme="majorBidi"/>
        </w:rPr>
      </w:pPr>
    </w:p>
    <w:p w14:paraId="67684A3B" w14:textId="77777777" w:rsidR="00444D68" w:rsidRPr="00444D68" w:rsidRDefault="00444D68" w:rsidP="00444D68">
      <w:pPr>
        <w:rPr>
          <w:rFonts w:asciiTheme="majorHAnsi" w:eastAsiaTheme="majorEastAsia" w:hAnsiTheme="majorHAnsi" w:cstheme="majorBidi"/>
        </w:rPr>
      </w:pPr>
    </w:p>
    <w:p w14:paraId="128B9608" w14:textId="77777777" w:rsidR="00444D68" w:rsidRPr="00444D68" w:rsidRDefault="00444D68" w:rsidP="00444D68">
      <w:pPr>
        <w:rPr>
          <w:rFonts w:asciiTheme="majorHAnsi" w:eastAsiaTheme="majorEastAsia" w:hAnsiTheme="majorHAnsi" w:cstheme="majorBidi"/>
        </w:rPr>
      </w:pPr>
    </w:p>
    <w:p w14:paraId="08A27E42" w14:textId="77777777" w:rsidR="00444D68" w:rsidRPr="00444D68" w:rsidRDefault="00444D68" w:rsidP="00444D68">
      <w:pPr>
        <w:rPr>
          <w:rFonts w:asciiTheme="majorHAnsi" w:eastAsiaTheme="majorEastAsia" w:hAnsiTheme="majorHAnsi" w:cstheme="majorBidi"/>
        </w:rPr>
      </w:pPr>
    </w:p>
    <w:p w14:paraId="0C94859C" w14:textId="77777777" w:rsidR="00444D68" w:rsidRPr="00444D68" w:rsidRDefault="00444D68" w:rsidP="00444D68">
      <w:pPr>
        <w:rPr>
          <w:rFonts w:asciiTheme="majorHAnsi" w:eastAsiaTheme="majorEastAsia" w:hAnsiTheme="majorHAnsi" w:cstheme="majorBidi"/>
        </w:rPr>
      </w:pPr>
    </w:p>
    <w:p w14:paraId="15A26115" w14:textId="77777777" w:rsidR="00444D68" w:rsidRPr="00444D68" w:rsidRDefault="00444D68" w:rsidP="00444D68">
      <w:pPr>
        <w:rPr>
          <w:rFonts w:asciiTheme="majorHAnsi" w:eastAsiaTheme="majorEastAsia" w:hAnsiTheme="majorHAnsi" w:cstheme="majorBidi"/>
        </w:rPr>
      </w:pPr>
    </w:p>
    <w:p w14:paraId="066BE3C3" w14:textId="77777777" w:rsidR="00444D68" w:rsidRPr="00444D68" w:rsidRDefault="00444D68" w:rsidP="00444D68">
      <w:pPr>
        <w:rPr>
          <w:rFonts w:asciiTheme="majorHAnsi" w:eastAsiaTheme="majorEastAsia" w:hAnsiTheme="majorHAnsi" w:cstheme="majorBidi"/>
        </w:rPr>
      </w:pPr>
    </w:p>
    <w:p w14:paraId="3FDEB527" w14:textId="77777777" w:rsidR="00444D68" w:rsidRPr="00444D68" w:rsidRDefault="00444D68" w:rsidP="00444D68">
      <w:pPr>
        <w:rPr>
          <w:rFonts w:asciiTheme="majorHAnsi" w:eastAsiaTheme="majorEastAsia" w:hAnsiTheme="majorHAnsi" w:cstheme="majorBidi"/>
        </w:rPr>
      </w:pPr>
    </w:p>
    <w:p w14:paraId="50EC85FD" w14:textId="77777777" w:rsidR="00444D68" w:rsidRDefault="00444D68" w:rsidP="00444D68">
      <w:pPr>
        <w:rPr>
          <w:rFonts w:asciiTheme="majorHAnsi" w:eastAsiaTheme="majorEastAsia" w:hAnsiTheme="majorHAnsi" w:cstheme="majorBidi"/>
        </w:rPr>
      </w:pPr>
    </w:p>
    <w:p w14:paraId="1BE60970" w14:textId="6304BC84" w:rsidR="00444D68" w:rsidRDefault="00444D68" w:rsidP="00444D68">
      <w:pPr>
        <w:tabs>
          <w:tab w:val="left" w:pos="1905"/>
        </w:tabs>
        <w:rPr>
          <w:rFonts w:asciiTheme="majorHAnsi" w:eastAsiaTheme="majorEastAsia" w:hAnsiTheme="majorHAnsi" w:cstheme="majorBidi"/>
        </w:rPr>
      </w:pPr>
      <w:r>
        <w:rPr>
          <w:rFonts w:asciiTheme="majorHAnsi" w:eastAsiaTheme="majorEastAsia" w:hAnsiTheme="majorHAnsi" w:cstheme="majorBidi"/>
        </w:rPr>
        <w:tab/>
      </w:r>
    </w:p>
    <w:p w14:paraId="527493A1" w14:textId="77777777" w:rsidR="00444D68" w:rsidRDefault="00444D68" w:rsidP="00444D68">
      <w:pPr>
        <w:tabs>
          <w:tab w:val="left" w:pos="1905"/>
        </w:tabs>
        <w:rPr>
          <w:rFonts w:asciiTheme="majorHAnsi" w:eastAsiaTheme="majorEastAsia" w:hAnsiTheme="majorHAnsi" w:cstheme="majorBidi"/>
        </w:rPr>
      </w:pPr>
    </w:p>
    <w:p w14:paraId="68E62CD7" w14:textId="11F9BBB9" w:rsidR="00296F97" w:rsidRDefault="00296F97" w:rsidP="00444D68">
      <w:pPr>
        <w:tabs>
          <w:tab w:val="left" w:pos="1905"/>
        </w:tabs>
        <w:rPr>
          <w:rFonts w:asciiTheme="majorHAnsi" w:eastAsiaTheme="majorEastAsia" w:hAnsiTheme="majorHAnsi" w:cstheme="majorBidi"/>
        </w:rPr>
      </w:pPr>
      <w:r>
        <w:rPr>
          <w:rFonts w:asciiTheme="majorHAnsi" w:eastAsiaTheme="majorEastAsia" w:hAnsiTheme="majorHAnsi" w:cstheme="majorBidi"/>
          <w:noProof/>
        </w:rPr>
        <w:lastRenderedPageBreak/>
        <w:drawing>
          <wp:anchor distT="0" distB="0" distL="114300" distR="114300" simplePos="0" relativeHeight="251682816" behindDoc="0" locked="0" layoutInCell="1" allowOverlap="1" wp14:anchorId="5E5BD542" wp14:editId="45C03A59">
            <wp:simplePos x="0" y="0"/>
            <wp:positionH relativeFrom="column">
              <wp:posOffset>552450</wp:posOffset>
            </wp:positionH>
            <wp:positionV relativeFrom="paragraph">
              <wp:posOffset>175895</wp:posOffset>
            </wp:positionV>
            <wp:extent cx="666750" cy="426720"/>
            <wp:effectExtent l="0" t="0" r="0" b="0"/>
            <wp:wrapNone/>
            <wp:docPr id="17610157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15790" name="Picture 1761015790"/>
                    <pic:cNvPicPr/>
                  </pic:nvPicPr>
                  <pic:blipFill>
                    <a:blip r:embed="rId62">
                      <a:extLst>
                        <a:ext uri="{28A0092B-C50C-407E-A947-70E740481C1C}">
                          <a14:useLocalDpi xmlns:a14="http://schemas.microsoft.com/office/drawing/2010/main" val="0"/>
                        </a:ext>
                      </a:extLst>
                    </a:blip>
                    <a:stretch>
                      <a:fillRect/>
                    </a:stretch>
                  </pic:blipFill>
                  <pic:spPr>
                    <a:xfrm>
                      <a:off x="0" y="0"/>
                      <a:ext cx="666750" cy="426720"/>
                    </a:xfrm>
                    <a:prstGeom prst="rect">
                      <a:avLst/>
                    </a:prstGeom>
                  </pic:spPr>
                </pic:pic>
              </a:graphicData>
            </a:graphic>
          </wp:anchor>
        </w:drawing>
      </w:r>
    </w:p>
    <w:p w14:paraId="7EDC6633" w14:textId="4672FC25" w:rsidR="00296F97" w:rsidRDefault="00296F97" w:rsidP="00444D68">
      <w:pPr>
        <w:tabs>
          <w:tab w:val="left" w:pos="1905"/>
        </w:tabs>
        <w:rPr>
          <w:rFonts w:asciiTheme="majorHAnsi" w:eastAsiaTheme="majorEastAsia" w:hAnsiTheme="majorHAnsi" w:cstheme="majorBidi"/>
        </w:rPr>
      </w:pPr>
      <w:r>
        <w:rPr>
          <w:rFonts w:asciiTheme="majorHAnsi" w:eastAsiaTheme="majorEastAsia" w:hAnsiTheme="majorHAnsi" w:cstheme="majorBidi"/>
        </w:rPr>
        <w:t>Kate</w:t>
      </w:r>
    </w:p>
    <w:p w14:paraId="76D0812B" w14:textId="77777777" w:rsidR="0001716B" w:rsidRPr="00444D68" w:rsidRDefault="0001716B" w:rsidP="00444D68">
      <w:pPr>
        <w:rPr>
          <w:rFonts w:asciiTheme="majorHAnsi" w:eastAsiaTheme="majorEastAsia" w:hAnsiTheme="majorHAnsi" w:cstheme="majorBidi"/>
        </w:rPr>
      </w:pPr>
    </w:p>
    <w:sectPr w:rsidR="0001716B" w:rsidRPr="00444D68" w:rsidSect="00E8676A">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DD011" w14:textId="77777777" w:rsidR="00791A23" w:rsidRDefault="00791A23" w:rsidP="00F03E7D">
      <w:pPr>
        <w:spacing w:after="0" w:line="240" w:lineRule="auto"/>
      </w:pPr>
      <w:r>
        <w:separator/>
      </w:r>
    </w:p>
  </w:endnote>
  <w:endnote w:type="continuationSeparator" w:id="0">
    <w:p w14:paraId="5BC33E43" w14:textId="77777777" w:rsidR="00791A23" w:rsidRDefault="00791A23" w:rsidP="00F03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2BF26" w14:textId="77777777" w:rsidR="00791A23" w:rsidRDefault="00791A23" w:rsidP="00F03E7D">
      <w:pPr>
        <w:spacing w:after="0" w:line="240" w:lineRule="auto"/>
      </w:pPr>
      <w:r>
        <w:separator/>
      </w:r>
    </w:p>
  </w:footnote>
  <w:footnote w:type="continuationSeparator" w:id="0">
    <w:p w14:paraId="208CFF8C" w14:textId="77777777" w:rsidR="00791A23" w:rsidRDefault="00791A23" w:rsidP="00F03E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F2947"/>
    <w:multiLevelType w:val="hybridMultilevel"/>
    <w:tmpl w:val="6852A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2295B"/>
    <w:multiLevelType w:val="hybridMultilevel"/>
    <w:tmpl w:val="673C0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50319"/>
    <w:multiLevelType w:val="hybridMultilevel"/>
    <w:tmpl w:val="F106F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2272B"/>
    <w:multiLevelType w:val="multilevel"/>
    <w:tmpl w:val="B42A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402148"/>
    <w:multiLevelType w:val="hybridMultilevel"/>
    <w:tmpl w:val="D908B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575AAF"/>
    <w:multiLevelType w:val="multilevel"/>
    <w:tmpl w:val="85E88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2332A2"/>
    <w:multiLevelType w:val="multilevel"/>
    <w:tmpl w:val="7B0CD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4448EA"/>
    <w:multiLevelType w:val="hybridMultilevel"/>
    <w:tmpl w:val="6D9A4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BC6B8C"/>
    <w:multiLevelType w:val="multilevel"/>
    <w:tmpl w:val="2CCC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415076"/>
    <w:multiLevelType w:val="multilevel"/>
    <w:tmpl w:val="1DF47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D86C5A"/>
    <w:multiLevelType w:val="multilevel"/>
    <w:tmpl w:val="18F8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8C2334"/>
    <w:multiLevelType w:val="hybridMultilevel"/>
    <w:tmpl w:val="B538B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7A2A64"/>
    <w:multiLevelType w:val="multilevel"/>
    <w:tmpl w:val="0ACCA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D0073D"/>
    <w:multiLevelType w:val="multilevel"/>
    <w:tmpl w:val="D682F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E621E1B"/>
    <w:multiLevelType w:val="multilevel"/>
    <w:tmpl w:val="5D82D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E941D1C"/>
    <w:multiLevelType w:val="multilevel"/>
    <w:tmpl w:val="EEFA6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A2274AF"/>
    <w:multiLevelType w:val="multilevel"/>
    <w:tmpl w:val="3C4C9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A5D44AC"/>
    <w:multiLevelType w:val="hybridMultilevel"/>
    <w:tmpl w:val="6C1AC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C42C6F"/>
    <w:multiLevelType w:val="hybridMultilevel"/>
    <w:tmpl w:val="BB567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F57A65"/>
    <w:multiLevelType w:val="multilevel"/>
    <w:tmpl w:val="AA5A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5EA63C1"/>
    <w:multiLevelType w:val="multilevel"/>
    <w:tmpl w:val="80723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7B70878"/>
    <w:multiLevelType w:val="hybridMultilevel"/>
    <w:tmpl w:val="2284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6B53E1"/>
    <w:multiLevelType w:val="hybridMultilevel"/>
    <w:tmpl w:val="2D3CB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A44D8D"/>
    <w:multiLevelType w:val="multilevel"/>
    <w:tmpl w:val="BEC4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BA4152A"/>
    <w:multiLevelType w:val="hybridMultilevel"/>
    <w:tmpl w:val="25BCE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1483226">
    <w:abstractNumId w:val="18"/>
  </w:num>
  <w:num w:numId="2" w16cid:durableId="460726757">
    <w:abstractNumId w:val="24"/>
  </w:num>
  <w:num w:numId="3" w16cid:durableId="2026981931">
    <w:abstractNumId w:val="1"/>
  </w:num>
  <w:num w:numId="4" w16cid:durableId="2045981522">
    <w:abstractNumId w:val="4"/>
  </w:num>
  <w:num w:numId="5" w16cid:durableId="201215890">
    <w:abstractNumId w:val="17"/>
  </w:num>
  <w:num w:numId="6" w16cid:durableId="1894149877">
    <w:abstractNumId w:val="13"/>
  </w:num>
  <w:num w:numId="7" w16cid:durableId="1778214821">
    <w:abstractNumId w:val="15"/>
  </w:num>
  <w:num w:numId="8" w16cid:durableId="718551908">
    <w:abstractNumId w:val="16"/>
  </w:num>
  <w:num w:numId="9" w16cid:durableId="1332951987">
    <w:abstractNumId w:val="5"/>
  </w:num>
  <w:num w:numId="10" w16cid:durableId="1577205488">
    <w:abstractNumId w:val="7"/>
  </w:num>
  <w:num w:numId="11" w16cid:durableId="67969270">
    <w:abstractNumId w:val="11"/>
  </w:num>
  <w:num w:numId="12" w16cid:durableId="751774679">
    <w:abstractNumId w:val="0"/>
  </w:num>
  <w:num w:numId="13" w16cid:durableId="35275485">
    <w:abstractNumId w:val="9"/>
  </w:num>
  <w:num w:numId="14" w16cid:durableId="252519061">
    <w:abstractNumId w:val="12"/>
  </w:num>
  <w:num w:numId="15" w16cid:durableId="1125737784">
    <w:abstractNumId w:val="10"/>
  </w:num>
  <w:num w:numId="16" w16cid:durableId="1548372529">
    <w:abstractNumId w:val="2"/>
  </w:num>
  <w:num w:numId="17" w16cid:durableId="1204174284">
    <w:abstractNumId w:val="22"/>
  </w:num>
  <w:num w:numId="18" w16cid:durableId="754277575">
    <w:abstractNumId w:val="23"/>
  </w:num>
  <w:num w:numId="19" w16cid:durableId="870874243">
    <w:abstractNumId w:val="20"/>
  </w:num>
  <w:num w:numId="20" w16cid:durableId="361562510">
    <w:abstractNumId w:val="19"/>
  </w:num>
  <w:num w:numId="21" w16cid:durableId="718284680">
    <w:abstractNumId w:val="14"/>
  </w:num>
  <w:num w:numId="22" w16cid:durableId="1761632830">
    <w:abstractNumId w:val="8"/>
  </w:num>
  <w:num w:numId="23" w16cid:durableId="538474842">
    <w:abstractNumId w:val="6"/>
  </w:num>
  <w:num w:numId="24" w16cid:durableId="1781148737">
    <w:abstractNumId w:val="21"/>
  </w:num>
  <w:num w:numId="25" w16cid:durableId="144723241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E7D"/>
    <w:rsid w:val="000005D8"/>
    <w:rsid w:val="0000145F"/>
    <w:rsid w:val="000016F6"/>
    <w:rsid w:val="0000229C"/>
    <w:rsid w:val="000036D2"/>
    <w:rsid w:val="00003A2D"/>
    <w:rsid w:val="00004452"/>
    <w:rsid w:val="00004D20"/>
    <w:rsid w:val="00005196"/>
    <w:rsid w:val="0000549C"/>
    <w:rsid w:val="000055CD"/>
    <w:rsid w:val="0000591C"/>
    <w:rsid w:val="00005987"/>
    <w:rsid w:val="00005BAA"/>
    <w:rsid w:val="000065EC"/>
    <w:rsid w:val="00006DFB"/>
    <w:rsid w:val="00010B87"/>
    <w:rsid w:val="00011648"/>
    <w:rsid w:val="00012190"/>
    <w:rsid w:val="000130FD"/>
    <w:rsid w:val="00013605"/>
    <w:rsid w:val="0001411E"/>
    <w:rsid w:val="00014883"/>
    <w:rsid w:val="00014A71"/>
    <w:rsid w:val="0001547A"/>
    <w:rsid w:val="000154E3"/>
    <w:rsid w:val="00015845"/>
    <w:rsid w:val="00015DDA"/>
    <w:rsid w:val="00016001"/>
    <w:rsid w:val="0001654A"/>
    <w:rsid w:val="00016837"/>
    <w:rsid w:val="00016EFD"/>
    <w:rsid w:val="00016F60"/>
    <w:rsid w:val="0001716B"/>
    <w:rsid w:val="0001793F"/>
    <w:rsid w:val="00020F13"/>
    <w:rsid w:val="00021047"/>
    <w:rsid w:val="000213C9"/>
    <w:rsid w:val="00023350"/>
    <w:rsid w:val="00023710"/>
    <w:rsid w:val="0002391E"/>
    <w:rsid w:val="00023BD7"/>
    <w:rsid w:val="00023CD1"/>
    <w:rsid w:val="00024044"/>
    <w:rsid w:val="00024445"/>
    <w:rsid w:val="00024DE1"/>
    <w:rsid w:val="00024E9A"/>
    <w:rsid w:val="00024F39"/>
    <w:rsid w:val="000258B3"/>
    <w:rsid w:val="00026356"/>
    <w:rsid w:val="00026D90"/>
    <w:rsid w:val="00027499"/>
    <w:rsid w:val="0003021E"/>
    <w:rsid w:val="00030376"/>
    <w:rsid w:val="00032222"/>
    <w:rsid w:val="00032DA2"/>
    <w:rsid w:val="00033C2F"/>
    <w:rsid w:val="00033DC9"/>
    <w:rsid w:val="000347F4"/>
    <w:rsid w:val="00034BB6"/>
    <w:rsid w:val="0003562B"/>
    <w:rsid w:val="00036C1E"/>
    <w:rsid w:val="00037B02"/>
    <w:rsid w:val="0004015C"/>
    <w:rsid w:val="000408BE"/>
    <w:rsid w:val="000408CF"/>
    <w:rsid w:val="00040EF5"/>
    <w:rsid w:val="000411DC"/>
    <w:rsid w:val="00041D6E"/>
    <w:rsid w:val="00042EB4"/>
    <w:rsid w:val="00043265"/>
    <w:rsid w:val="000438C5"/>
    <w:rsid w:val="00043B3D"/>
    <w:rsid w:val="00044CD1"/>
    <w:rsid w:val="0004528E"/>
    <w:rsid w:val="00046176"/>
    <w:rsid w:val="00047728"/>
    <w:rsid w:val="0005036A"/>
    <w:rsid w:val="00050532"/>
    <w:rsid w:val="00050FD1"/>
    <w:rsid w:val="00051764"/>
    <w:rsid w:val="00051BF2"/>
    <w:rsid w:val="00051F3F"/>
    <w:rsid w:val="000531B2"/>
    <w:rsid w:val="00053B1D"/>
    <w:rsid w:val="00053B28"/>
    <w:rsid w:val="00053B71"/>
    <w:rsid w:val="00054621"/>
    <w:rsid w:val="0005520C"/>
    <w:rsid w:val="000567A4"/>
    <w:rsid w:val="00061B17"/>
    <w:rsid w:val="00061D3D"/>
    <w:rsid w:val="0006249F"/>
    <w:rsid w:val="00063EDF"/>
    <w:rsid w:val="0006517B"/>
    <w:rsid w:val="00065E93"/>
    <w:rsid w:val="0006743E"/>
    <w:rsid w:val="00067BB2"/>
    <w:rsid w:val="00070445"/>
    <w:rsid w:val="000724F5"/>
    <w:rsid w:val="00073410"/>
    <w:rsid w:val="00074ABA"/>
    <w:rsid w:val="00075325"/>
    <w:rsid w:val="0007594A"/>
    <w:rsid w:val="00075AC2"/>
    <w:rsid w:val="00076BF4"/>
    <w:rsid w:val="00076CCC"/>
    <w:rsid w:val="00076E3A"/>
    <w:rsid w:val="0007793C"/>
    <w:rsid w:val="00077DCF"/>
    <w:rsid w:val="00077F69"/>
    <w:rsid w:val="00080167"/>
    <w:rsid w:val="000812D9"/>
    <w:rsid w:val="0008159E"/>
    <w:rsid w:val="00082988"/>
    <w:rsid w:val="00082A3F"/>
    <w:rsid w:val="00082A83"/>
    <w:rsid w:val="00082AB0"/>
    <w:rsid w:val="00082D49"/>
    <w:rsid w:val="000831FA"/>
    <w:rsid w:val="000835B9"/>
    <w:rsid w:val="00083807"/>
    <w:rsid w:val="00084052"/>
    <w:rsid w:val="000841FE"/>
    <w:rsid w:val="00084B1B"/>
    <w:rsid w:val="0008511C"/>
    <w:rsid w:val="00085954"/>
    <w:rsid w:val="00086282"/>
    <w:rsid w:val="00086434"/>
    <w:rsid w:val="000865C5"/>
    <w:rsid w:val="00087670"/>
    <w:rsid w:val="00087F02"/>
    <w:rsid w:val="0009088E"/>
    <w:rsid w:val="00090E1B"/>
    <w:rsid w:val="000915E8"/>
    <w:rsid w:val="00091AC7"/>
    <w:rsid w:val="000924AE"/>
    <w:rsid w:val="00093399"/>
    <w:rsid w:val="000944BE"/>
    <w:rsid w:val="00094582"/>
    <w:rsid w:val="00094B01"/>
    <w:rsid w:val="00094F10"/>
    <w:rsid w:val="00095537"/>
    <w:rsid w:val="00095DD3"/>
    <w:rsid w:val="000964A6"/>
    <w:rsid w:val="00096841"/>
    <w:rsid w:val="00096A10"/>
    <w:rsid w:val="00096C37"/>
    <w:rsid w:val="000976C8"/>
    <w:rsid w:val="000A0D35"/>
    <w:rsid w:val="000A17A8"/>
    <w:rsid w:val="000A1A96"/>
    <w:rsid w:val="000A1BA6"/>
    <w:rsid w:val="000A23D7"/>
    <w:rsid w:val="000A2B81"/>
    <w:rsid w:val="000A2F2B"/>
    <w:rsid w:val="000A367F"/>
    <w:rsid w:val="000A37F5"/>
    <w:rsid w:val="000A3BFE"/>
    <w:rsid w:val="000A4455"/>
    <w:rsid w:val="000A52CA"/>
    <w:rsid w:val="000A54A0"/>
    <w:rsid w:val="000A5504"/>
    <w:rsid w:val="000A578D"/>
    <w:rsid w:val="000A6DF8"/>
    <w:rsid w:val="000A6E7D"/>
    <w:rsid w:val="000B0C1C"/>
    <w:rsid w:val="000B16F4"/>
    <w:rsid w:val="000B176D"/>
    <w:rsid w:val="000B17A9"/>
    <w:rsid w:val="000B217E"/>
    <w:rsid w:val="000B2368"/>
    <w:rsid w:val="000B2C9C"/>
    <w:rsid w:val="000B4D3E"/>
    <w:rsid w:val="000B4FF2"/>
    <w:rsid w:val="000B5369"/>
    <w:rsid w:val="000B600E"/>
    <w:rsid w:val="000B65CD"/>
    <w:rsid w:val="000B7A3F"/>
    <w:rsid w:val="000B7F0B"/>
    <w:rsid w:val="000C176A"/>
    <w:rsid w:val="000C1F25"/>
    <w:rsid w:val="000C24DF"/>
    <w:rsid w:val="000C25AE"/>
    <w:rsid w:val="000C3169"/>
    <w:rsid w:val="000C35A3"/>
    <w:rsid w:val="000C3AC8"/>
    <w:rsid w:val="000C3FC6"/>
    <w:rsid w:val="000C49D1"/>
    <w:rsid w:val="000C5304"/>
    <w:rsid w:val="000C547A"/>
    <w:rsid w:val="000C5931"/>
    <w:rsid w:val="000C5B53"/>
    <w:rsid w:val="000C5CE7"/>
    <w:rsid w:val="000C64CB"/>
    <w:rsid w:val="000C7207"/>
    <w:rsid w:val="000C73DE"/>
    <w:rsid w:val="000C7651"/>
    <w:rsid w:val="000C7752"/>
    <w:rsid w:val="000D1496"/>
    <w:rsid w:val="000D1B1A"/>
    <w:rsid w:val="000D1F18"/>
    <w:rsid w:val="000D21C4"/>
    <w:rsid w:val="000D2979"/>
    <w:rsid w:val="000D2D16"/>
    <w:rsid w:val="000D3D3A"/>
    <w:rsid w:val="000D4C17"/>
    <w:rsid w:val="000D50E9"/>
    <w:rsid w:val="000D56E4"/>
    <w:rsid w:val="000D5D76"/>
    <w:rsid w:val="000D6150"/>
    <w:rsid w:val="000D6235"/>
    <w:rsid w:val="000D639A"/>
    <w:rsid w:val="000D64A5"/>
    <w:rsid w:val="000D6F05"/>
    <w:rsid w:val="000D724F"/>
    <w:rsid w:val="000D746A"/>
    <w:rsid w:val="000D7FAA"/>
    <w:rsid w:val="000E06D8"/>
    <w:rsid w:val="000E06E1"/>
    <w:rsid w:val="000E0A60"/>
    <w:rsid w:val="000E10D9"/>
    <w:rsid w:val="000E110B"/>
    <w:rsid w:val="000E151C"/>
    <w:rsid w:val="000E17F4"/>
    <w:rsid w:val="000E1EB0"/>
    <w:rsid w:val="000E1FF6"/>
    <w:rsid w:val="000E2FE3"/>
    <w:rsid w:val="000E30F2"/>
    <w:rsid w:val="000E343A"/>
    <w:rsid w:val="000E42C7"/>
    <w:rsid w:val="000E450D"/>
    <w:rsid w:val="000E4775"/>
    <w:rsid w:val="000E4784"/>
    <w:rsid w:val="000E5110"/>
    <w:rsid w:val="000E54E2"/>
    <w:rsid w:val="000E7606"/>
    <w:rsid w:val="000E7789"/>
    <w:rsid w:val="000F179B"/>
    <w:rsid w:val="000F1E44"/>
    <w:rsid w:val="000F50E2"/>
    <w:rsid w:val="000F5464"/>
    <w:rsid w:val="000F5727"/>
    <w:rsid w:val="000F5F27"/>
    <w:rsid w:val="000F6156"/>
    <w:rsid w:val="000F6300"/>
    <w:rsid w:val="000F6A00"/>
    <w:rsid w:val="000F74FF"/>
    <w:rsid w:val="000F75BE"/>
    <w:rsid w:val="00100042"/>
    <w:rsid w:val="001002B2"/>
    <w:rsid w:val="001008C1"/>
    <w:rsid w:val="00100DCA"/>
    <w:rsid w:val="0010122F"/>
    <w:rsid w:val="00102176"/>
    <w:rsid w:val="00102495"/>
    <w:rsid w:val="001024D5"/>
    <w:rsid w:val="00102BAF"/>
    <w:rsid w:val="001032FD"/>
    <w:rsid w:val="00103AD0"/>
    <w:rsid w:val="00103C9C"/>
    <w:rsid w:val="00104B8C"/>
    <w:rsid w:val="0010529F"/>
    <w:rsid w:val="00105CE1"/>
    <w:rsid w:val="00105D47"/>
    <w:rsid w:val="0010673F"/>
    <w:rsid w:val="0010715C"/>
    <w:rsid w:val="001075F5"/>
    <w:rsid w:val="0010771B"/>
    <w:rsid w:val="0010783B"/>
    <w:rsid w:val="0011085C"/>
    <w:rsid w:val="00110C5F"/>
    <w:rsid w:val="001110B2"/>
    <w:rsid w:val="00111593"/>
    <w:rsid w:val="00111CBE"/>
    <w:rsid w:val="00112EFE"/>
    <w:rsid w:val="00112F8B"/>
    <w:rsid w:val="00113956"/>
    <w:rsid w:val="00114703"/>
    <w:rsid w:val="00114BA9"/>
    <w:rsid w:val="00114DA8"/>
    <w:rsid w:val="00115324"/>
    <w:rsid w:val="00115D35"/>
    <w:rsid w:val="00116324"/>
    <w:rsid w:val="00116446"/>
    <w:rsid w:val="00116940"/>
    <w:rsid w:val="00116E96"/>
    <w:rsid w:val="0011707D"/>
    <w:rsid w:val="00117857"/>
    <w:rsid w:val="00117909"/>
    <w:rsid w:val="00117EE0"/>
    <w:rsid w:val="001206B3"/>
    <w:rsid w:val="00120848"/>
    <w:rsid w:val="00120DE7"/>
    <w:rsid w:val="0012124E"/>
    <w:rsid w:val="001212B2"/>
    <w:rsid w:val="00123084"/>
    <w:rsid w:val="00123DF2"/>
    <w:rsid w:val="001262D0"/>
    <w:rsid w:val="00126A61"/>
    <w:rsid w:val="00127036"/>
    <w:rsid w:val="001270C5"/>
    <w:rsid w:val="00130102"/>
    <w:rsid w:val="0013082D"/>
    <w:rsid w:val="00130B98"/>
    <w:rsid w:val="001310EA"/>
    <w:rsid w:val="00131583"/>
    <w:rsid w:val="00131633"/>
    <w:rsid w:val="001318A7"/>
    <w:rsid w:val="001318E3"/>
    <w:rsid w:val="00133FE9"/>
    <w:rsid w:val="00134458"/>
    <w:rsid w:val="001352A2"/>
    <w:rsid w:val="001352C9"/>
    <w:rsid w:val="00135653"/>
    <w:rsid w:val="001360E6"/>
    <w:rsid w:val="001364BE"/>
    <w:rsid w:val="00137436"/>
    <w:rsid w:val="00137D04"/>
    <w:rsid w:val="001400FB"/>
    <w:rsid w:val="001405CB"/>
    <w:rsid w:val="00141616"/>
    <w:rsid w:val="001421EE"/>
    <w:rsid w:val="001423DE"/>
    <w:rsid w:val="00142784"/>
    <w:rsid w:val="001427D2"/>
    <w:rsid w:val="001428C9"/>
    <w:rsid w:val="00142AA3"/>
    <w:rsid w:val="00142BE0"/>
    <w:rsid w:val="00142F75"/>
    <w:rsid w:val="00143553"/>
    <w:rsid w:val="0014407B"/>
    <w:rsid w:val="0014414F"/>
    <w:rsid w:val="00145FED"/>
    <w:rsid w:val="0014610F"/>
    <w:rsid w:val="00146257"/>
    <w:rsid w:val="0014682A"/>
    <w:rsid w:val="001474AC"/>
    <w:rsid w:val="00150192"/>
    <w:rsid w:val="00150DAE"/>
    <w:rsid w:val="0015129D"/>
    <w:rsid w:val="00151410"/>
    <w:rsid w:val="00151862"/>
    <w:rsid w:val="00151B1C"/>
    <w:rsid w:val="00152268"/>
    <w:rsid w:val="00152C96"/>
    <w:rsid w:val="0015516D"/>
    <w:rsid w:val="001551C2"/>
    <w:rsid w:val="00155DC1"/>
    <w:rsid w:val="00156534"/>
    <w:rsid w:val="00156FBF"/>
    <w:rsid w:val="001579A0"/>
    <w:rsid w:val="001607D8"/>
    <w:rsid w:val="00160CFA"/>
    <w:rsid w:val="00161189"/>
    <w:rsid w:val="00161A91"/>
    <w:rsid w:val="00162A10"/>
    <w:rsid w:val="001631BF"/>
    <w:rsid w:val="001636E7"/>
    <w:rsid w:val="00164565"/>
    <w:rsid w:val="001645DA"/>
    <w:rsid w:val="00164D79"/>
    <w:rsid w:val="00165201"/>
    <w:rsid w:val="00165581"/>
    <w:rsid w:val="0016614C"/>
    <w:rsid w:val="00167C65"/>
    <w:rsid w:val="00167E01"/>
    <w:rsid w:val="00170ABB"/>
    <w:rsid w:val="00171165"/>
    <w:rsid w:val="0017229C"/>
    <w:rsid w:val="00173824"/>
    <w:rsid w:val="00173A42"/>
    <w:rsid w:val="0017489C"/>
    <w:rsid w:val="00174C67"/>
    <w:rsid w:val="00175200"/>
    <w:rsid w:val="0017583E"/>
    <w:rsid w:val="0017653F"/>
    <w:rsid w:val="001773FC"/>
    <w:rsid w:val="00180158"/>
    <w:rsid w:val="0018061D"/>
    <w:rsid w:val="00180AFB"/>
    <w:rsid w:val="00180D2F"/>
    <w:rsid w:val="00181673"/>
    <w:rsid w:val="00181C59"/>
    <w:rsid w:val="00181C64"/>
    <w:rsid w:val="00181D8D"/>
    <w:rsid w:val="001823B8"/>
    <w:rsid w:val="001825F0"/>
    <w:rsid w:val="00182646"/>
    <w:rsid w:val="00182EAA"/>
    <w:rsid w:val="00182F7A"/>
    <w:rsid w:val="0018393F"/>
    <w:rsid w:val="00183FF9"/>
    <w:rsid w:val="00184513"/>
    <w:rsid w:val="00184CA1"/>
    <w:rsid w:val="0018501E"/>
    <w:rsid w:val="001853F2"/>
    <w:rsid w:val="0018558E"/>
    <w:rsid w:val="00186812"/>
    <w:rsid w:val="001868B2"/>
    <w:rsid w:val="0018720E"/>
    <w:rsid w:val="001872F8"/>
    <w:rsid w:val="0018741A"/>
    <w:rsid w:val="00187781"/>
    <w:rsid w:val="00187EA1"/>
    <w:rsid w:val="0019200C"/>
    <w:rsid w:val="00192748"/>
    <w:rsid w:val="00192992"/>
    <w:rsid w:val="00192C87"/>
    <w:rsid w:val="00192CF6"/>
    <w:rsid w:val="00194117"/>
    <w:rsid w:val="001952A5"/>
    <w:rsid w:val="00195512"/>
    <w:rsid w:val="001956C5"/>
    <w:rsid w:val="00195705"/>
    <w:rsid w:val="00195894"/>
    <w:rsid w:val="00195BAB"/>
    <w:rsid w:val="00195F91"/>
    <w:rsid w:val="001961C4"/>
    <w:rsid w:val="0019642E"/>
    <w:rsid w:val="001A0449"/>
    <w:rsid w:val="001A068F"/>
    <w:rsid w:val="001A1CFF"/>
    <w:rsid w:val="001A20A4"/>
    <w:rsid w:val="001A2516"/>
    <w:rsid w:val="001A2E55"/>
    <w:rsid w:val="001A305E"/>
    <w:rsid w:val="001A30DF"/>
    <w:rsid w:val="001A33ED"/>
    <w:rsid w:val="001A396A"/>
    <w:rsid w:val="001A4B48"/>
    <w:rsid w:val="001A4BA1"/>
    <w:rsid w:val="001A4D0F"/>
    <w:rsid w:val="001A4F45"/>
    <w:rsid w:val="001A591E"/>
    <w:rsid w:val="001A5BEB"/>
    <w:rsid w:val="001A60BD"/>
    <w:rsid w:val="001A6865"/>
    <w:rsid w:val="001A6B6D"/>
    <w:rsid w:val="001A6C1C"/>
    <w:rsid w:val="001A7053"/>
    <w:rsid w:val="001A7368"/>
    <w:rsid w:val="001A75D1"/>
    <w:rsid w:val="001A7C48"/>
    <w:rsid w:val="001A7D29"/>
    <w:rsid w:val="001B0807"/>
    <w:rsid w:val="001B0E97"/>
    <w:rsid w:val="001B1002"/>
    <w:rsid w:val="001B1900"/>
    <w:rsid w:val="001B2CB2"/>
    <w:rsid w:val="001B3AD5"/>
    <w:rsid w:val="001B3B9B"/>
    <w:rsid w:val="001B3D15"/>
    <w:rsid w:val="001B4F98"/>
    <w:rsid w:val="001B5AD9"/>
    <w:rsid w:val="001B5CE7"/>
    <w:rsid w:val="001B69A1"/>
    <w:rsid w:val="001B6C5E"/>
    <w:rsid w:val="001B6CA2"/>
    <w:rsid w:val="001B7308"/>
    <w:rsid w:val="001B74B3"/>
    <w:rsid w:val="001C0651"/>
    <w:rsid w:val="001C0F8B"/>
    <w:rsid w:val="001C11E4"/>
    <w:rsid w:val="001C1A2B"/>
    <w:rsid w:val="001C1A5E"/>
    <w:rsid w:val="001C2642"/>
    <w:rsid w:val="001C3322"/>
    <w:rsid w:val="001C3FC7"/>
    <w:rsid w:val="001C3FF1"/>
    <w:rsid w:val="001C6302"/>
    <w:rsid w:val="001C7535"/>
    <w:rsid w:val="001C7F61"/>
    <w:rsid w:val="001D07D7"/>
    <w:rsid w:val="001D0DE0"/>
    <w:rsid w:val="001D22B4"/>
    <w:rsid w:val="001D25E5"/>
    <w:rsid w:val="001D29A0"/>
    <w:rsid w:val="001D2E32"/>
    <w:rsid w:val="001D311B"/>
    <w:rsid w:val="001D373B"/>
    <w:rsid w:val="001D3888"/>
    <w:rsid w:val="001D4B88"/>
    <w:rsid w:val="001D5873"/>
    <w:rsid w:val="001D58F4"/>
    <w:rsid w:val="001D5A0A"/>
    <w:rsid w:val="001D5A70"/>
    <w:rsid w:val="001D5B4A"/>
    <w:rsid w:val="001D66F4"/>
    <w:rsid w:val="001D6A17"/>
    <w:rsid w:val="001D70C6"/>
    <w:rsid w:val="001D75BF"/>
    <w:rsid w:val="001D7745"/>
    <w:rsid w:val="001D7E45"/>
    <w:rsid w:val="001E0029"/>
    <w:rsid w:val="001E02A5"/>
    <w:rsid w:val="001E04F6"/>
    <w:rsid w:val="001E0EB2"/>
    <w:rsid w:val="001E0F34"/>
    <w:rsid w:val="001E12FB"/>
    <w:rsid w:val="001E1527"/>
    <w:rsid w:val="001E169B"/>
    <w:rsid w:val="001E1C3A"/>
    <w:rsid w:val="001E27A6"/>
    <w:rsid w:val="001E349A"/>
    <w:rsid w:val="001E3B31"/>
    <w:rsid w:val="001E3DEA"/>
    <w:rsid w:val="001E453F"/>
    <w:rsid w:val="001E54BB"/>
    <w:rsid w:val="001E54C8"/>
    <w:rsid w:val="001E6E19"/>
    <w:rsid w:val="001E746A"/>
    <w:rsid w:val="001F05C6"/>
    <w:rsid w:val="001F124B"/>
    <w:rsid w:val="001F1537"/>
    <w:rsid w:val="001F1DBB"/>
    <w:rsid w:val="001F2AC9"/>
    <w:rsid w:val="001F3052"/>
    <w:rsid w:val="001F3952"/>
    <w:rsid w:val="001F4BE6"/>
    <w:rsid w:val="001F5DBD"/>
    <w:rsid w:val="001F7793"/>
    <w:rsid w:val="002015EB"/>
    <w:rsid w:val="00202094"/>
    <w:rsid w:val="00202F2C"/>
    <w:rsid w:val="002035E9"/>
    <w:rsid w:val="00203A79"/>
    <w:rsid w:val="00203AEE"/>
    <w:rsid w:val="00204148"/>
    <w:rsid w:val="00204BD9"/>
    <w:rsid w:val="00204EE7"/>
    <w:rsid w:val="00204F48"/>
    <w:rsid w:val="00205124"/>
    <w:rsid w:val="0020546C"/>
    <w:rsid w:val="002056BC"/>
    <w:rsid w:val="002057E6"/>
    <w:rsid w:val="00205B58"/>
    <w:rsid w:val="00207630"/>
    <w:rsid w:val="002079CC"/>
    <w:rsid w:val="00207E56"/>
    <w:rsid w:val="0021141F"/>
    <w:rsid w:val="00211BBC"/>
    <w:rsid w:val="00213E8E"/>
    <w:rsid w:val="00214A1B"/>
    <w:rsid w:val="0021561E"/>
    <w:rsid w:val="0021702A"/>
    <w:rsid w:val="00217F17"/>
    <w:rsid w:val="00220551"/>
    <w:rsid w:val="0022069B"/>
    <w:rsid w:val="00220BE7"/>
    <w:rsid w:val="00221142"/>
    <w:rsid w:val="00221EE5"/>
    <w:rsid w:val="002236E4"/>
    <w:rsid w:val="0022384B"/>
    <w:rsid w:val="00223893"/>
    <w:rsid w:val="00223B63"/>
    <w:rsid w:val="00223F15"/>
    <w:rsid w:val="002240D0"/>
    <w:rsid w:val="002241B0"/>
    <w:rsid w:val="00224BC6"/>
    <w:rsid w:val="002260DF"/>
    <w:rsid w:val="002269CE"/>
    <w:rsid w:val="00226BAC"/>
    <w:rsid w:val="00226F35"/>
    <w:rsid w:val="002271AB"/>
    <w:rsid w:val="0022731D"/>
    <w:rsid w:val="00230659"/>
    <w:rsid w:val="0023089C"/>
    <w:rsid w:val="002308EA"/>
    <w:rsid w:val="00230F2A"/>
    <w:rsid w:val="00231459"/>
    <w:rsid w:val="00231838"/>
    <w:rsid w:val="002318BB"/>
    <w:rsid w:val="00233060"/>
    <w:rsid w:val="00233485"/>
    <w:rsid w:val="00233578"/>
    <w:rsid w:val="00233B15"/>
    <w:rsid w:val="0023409A"/>
    <w:rsid w:val="002349F5"/>
    <w:rsid w:val="00234E41"/>
    <w:rsid w:val="002350F1"/>
    <w:rsid w:val="00235458"/>
    <w:rsid w:val="00235735"/>
    <w:rsid w:val="002375D7"/>
    <w:rsid w:val="00237EE7"/>
    <w:rsid w:val="00237FF2"/>
    <w:rsid w:val="00240128"/>
    <w:rsid w:val="002402E0"/>
    <w:rsid w:val="002405BA"/>
    <w:rsid w:val="0024071B"/>
    <w:rsid w:val="00240EB9"/>
    <w:rsid w:val="002413C2"/>
    <w:rsid w:val="00246C15"/>
    <w:rsid w:val="00250460"/>
    <w:rsid w:val="00250544"/>
    <w:rsid w:val="00250A42"/>
    <w:rsid w:val="00250B2F"/>
    <w:rsid w:val="002510BB"/>
    <w:rsid w:val="002521AB"/>
    <w:rsid w:val="002522D8"/>
    <w:rsid w:val="00252360"/>
    <w:rsid w:val="00252FEE"/>
    <w:rsid w:val="00253A7A"/>
    <w:rsid w:val="00253FDA"/>
    <w:rsid w:val="002549B0"/>
    <w:rsid w:val="00255096"/>
    <w:rsid w:val="00255424"/>
    <w:rsid w:val="0025597C"/>
    <w:rsid w:val="00255ADF"/>
    <w:rsid w:val="00256B4E"/>
    <w:rsid w:val="00256CC0"/>
    <w:rsid w:val="002577D9"/>
    <w:rsid w:val="00257D66"/>
    <w:rsid w:val="00257DF0"/>
    <w:rsid w:val="00260191"/>
    <w:rsid w:val="00260350"/>
    <w:rsid w:val="00260BD9"/>
    <w:rsid w:val="002619E3"/>
    <w:rsid w:val="00262958"/>
    <w:rsid w:val="002639D5"/>
    <w:rsid w:val="00263C9D"/>
    <w:rsid w:val="00263D35"/>
    <w:rsid w:val="002645F6"/>
    <w:rsid w:val="00264E01"/>
    <w:rsid w:val="002661C0"/>
    <w:rsid w:val="00266978"/>
    <w:rsid w:val="0026697A"/>
    <w:rsid w:val="00266D54"/>
    <w:rsid w:val="00266E8F"/>
    <w:rsid w:val="00267D93"/>
    <w:rsid w:val="00267E1E"/>
    <w:rsid w:val="002700E7"/>
    <w:rsid w:val="00270504"/>
    <w:rsid w:val="002707F3"/>
    <w:rsid w:val="0027165C"/>
    <w:rsid w:val="002717B5"/>
    <w:rsid w:val="00272118"/>
    <w:rsid w:val="002724A9"/>
    <w:rsid w:val="0027297F"/>
    <w:rsid w:val="0027309D"/>
    <w:rsid w:val="002739A4"/>
    <w:rsid w:val="00273E7F"/>
    <w:rsid w:val="00274A1B"/>
    <w:rsid w:val="00274CA4"/>
    <w:rsid w:val="0027509E"/>
    <w:rsid w:val="002753CB"/>
    <w:rsid w:val="00275E1E"/>
    <w:rsid w:val="0027689F"/>
    <w:rsid w:val="00276DC3"/>
    <w:rsid w:val="00277A5E"/>
    <w:rsid w:val="0028005F"/>
    <w:rsid w:val="0028083B"/>
    <w:rsid w:val="002808E9"/>
    <w:rsid w:val="00281923"/>
    <w:rsid w:val="00281A08"/>
    <w:rsid w:val="0028220D"/>
    <w:rsid w:val="00282387"/>
    <w:rsid w:val="002830C9"/>
    <w:rsid w:val="00283558"/>
    <w:rsid w:val="002841A7"/>
    <w:rsid w:val="002843C4"/>
    <w:rsid w:val="00284637"/>
    <w:rsid w:val="00284FC5"/>
    <w:rsid w:val="0028571E"/>
    <w:rsid w:val="00285766"/>
    <w:rsid w:val="002858BF"/>
    <w:rsid w:val="002865FD"/>
    <w:rsid w:val="00286863"/>
    <w:rsid w:val="002873EE"/>
    <w:rsid w:val="002875F4"/>
    <w:rsid w:val="00287768"/>
    <w:rsid w:val="00290195"/>
    <w:rsid w:val="00290688"/>
    <w:rsid w:val="0029177E"/>
    <w:rsid w:val="0029182F"/>
    <w:rsid w:val="00291E4D"/>
    <w:rsid w:val="00291F7F"/>
    <w:rsid w:val="00292A4D"/>
    <w:rsid w:val="00292D27"/>
    <w:rsid w:val="00293A52"/>
    <w:rsid w:val="00293BE0"/>
    <w:rsid w:val="00294005"/>
    <w:rsid w:val="002942D5"/>
    <w:rsid w:val="002942E1"/>
    <w:rsid w:val="0029454A"/>
    <w:rsid w:val="00294651"/>
    <w:rsid w:val="00295139"/>
    <w:rsid w:val="00295247"/>
    <w:rsid w:val="0029560C"/>
    <w:rsid w:val="002965E9"/>
    <w:rsid w:val="00296F97"/>
    <w:rsid w:val="002973D1"/>
    <w:rsid w:val="002975F5"/>
    <w:rsid w:val="00297AD5"/>
    <w:rsid w:val="002A02EC"/>
    <w:rsid w:val="002A046C"/>
    <w:rsid w:val="002A16EF"/>
    <w:rsid w:val="002A1A1D"/>
    <w:rsid w:val="002A22DD"/>
    <w:rsid w:val="002A2634"/>
    <w:rsid w:val="002A26ED"/>
    <w:rsid w:val="002A2955"/>
    <w:rsid w:val="002A320F"/>
    <w:rsid w:val="002A353A"/>
    <w:rsid w:val="002A390B"/>
    <w:rsid w:val="002A397B"/>
    <w:rsid w:val="002A3B87"/>
    <w:rsid w:val="002A40F8"/>
    <w:rsid w:val="002A44A7"/>
    <w:rsid w:val="002A7A05"/>
    <w:rsid w:val="002A7C82"/>
    <w:rsid w:val="002A7DFC"/>
    <w:rsid w:val="002A7E57"/>
    <w:rsid w:val="002B0685"/>
    <w:rsid w:val="002B0EFF"/>
    <w:rsid w:val="002B1614"/>
    <w:rsid w:val="002B1652"/>
    <w:rsid w:val="002B20C4"/>
    <w:rsid w:val="002B2C84"/>
    <w:rsid w:val="002B2D6E"/>
    <w:rsid w:val="002B3A9B"/>
    <w:rsid w:val="002B44C4"/>
    <w:rsid w:val="002B46BA"/>
    <w:rsid w:val="002B53C2"/>
    <w:rsid w:val="002B6866"/>
    <w:rsid w:val="002C0218"/>
    <w:rsid w:val="002C0245"/>
    <w:rsid w:val="002C0333"/>
    <w:rsid w:val="002C04D4"/>
    <w:rsid w:val="002C0C50"/>
    <w:rsid w:val="002C1568"/>
    <w:rsid w:val="002C1C9E"/>
    <w:rsid w:val="002C2AD9"/>
    <w:rsid w:val="002C3141"/>
    <w:rsid w:val="002C3D5C"/>
    <w:rsid w:val="002C4497"/>
    <w:rsid w:val="002C5277"/>
    <w:rsid w:val="002C732B"/>
    <w:rsid w:val="002C77F5"/>
    <w:rsid w:val="002D0C8C"/>
    <w:rsid w:val="002D0EC2"/>
    <w:rsid w:val="002D0F10"/>
    <w:rsid w:val="002D1336"/>
    <w:rsid w:val="002D2511"/>
    <w:rsid w:val="002D2773"/>
    <w:rsid w:val="002D38AD"/>
    <w:rsid w:val="002D536F"/>
    <w:rsid w:val="002D5BAB"/>
    <w:rsid w:val="002D5D85"/>
    <w:rsid w:val="002D6133"/>
    <w:rsid w:val="002D70C8"/>
    <w:rsid w:val="002D747F"/>
    <w:rsid w:val="002D7DC9"/>
    <w:rsid w:val="002E069F"/>
    <w:rsid w:val="002E1B51"/>
    <w:rsid w:val="002E1EBF"/>
    <w:rsid w:val="002E1EE8"/>
    <w:rsid w:val="002E2E47"/>
    <w:rsid w:val="002E58A4"/>
    <w:rsid w:val="002E5E87"/>
    <w:rsid w:val="002E7034"/>
    <w:rsid w:val="002E70EF"/>
    <w:rsid w:val="002E74E9"/>
    <w:rsid w:val="002E77E5"/>
    <w:rsid w:val="002E7B07"/>
    <w:rsid w:val="002F0562"/>
    <w:rsid w:val="002F0FA9"/>
    <w:rsid w:val="002F1D44"/>
    <w:rsid w:val="002F2C89"/>
    <w:rsid w:val="002F312B"/>
    <w:rsid w:val="002F387D"/>
    <w:rsid w:val="002F3C50"/>
    <w:rsid w:val="002F442C"/>
    <w:rsid w:val="002F5EC0"/>
    <w:rsid w:val="002F7369"/>
    <w:rsid w:val="002F7B59"/>
    <w:rsid w:val="002F7F84"/>
    <w:rsid w:val="003021A7"/>
    <w:rsid w:val="00302DDD"/>
    <w:rsid w:val="003039F0"/>
    <w:rsid w:val="003042E0"/>
    <w:rsid w:val="0030457B"/>
    <w:rsid w:val="0030499F"/>
    <w:rsid w:val="003049C6"/>
    <w:rsid w:val="00305E01"/>
    <w:rsid w:val="003060B2"/>
    <w:rsid w:val="0030629A"/>
    <w:rsid w:val="0030680B"/>
    <w:rsid w:val="003068C6"/>
    <w:rsid w:val="0030696E"/>
    <w:rsid w:val="00306ADD"/>
    <w:rsid w:val="00306F12"/>
    <w:rsid w:val="00307079"/>
    <w:rsid w:val="0030741E"/>
    <w:rsid w:val="003075ED"/>
    <w:rsid w:val="00307E60"/>
    <w:rsid w:val="00310570"/>
    <w:rsid w:val="00310659"/>
    <w:rsid w:val="003107C9"/>
    <w:rsid w:val="003113BE"/>
    <w:rsid w:val="0031148F"/>
    <w:rsid w:val="00312B53"/>
    <w:rsid w:val="003135EF"/>
    <w:rsid w:val="003136C1"/>
    <w:rsid w:val="00313881"/>
    <w:rsid w:val="00314360"/>
    <w:rsid w:val="0031474B"/>
    <w:rsid w:val="00314C27"/>
    <w:rsid w:val="00315084"/>
    <w:rsid w:val="0031521E"/>
    <w:rsid w:val="0031545B"/>
    <w:rsid w:val="00315BE1"/>
    <w:rsid w:val="00316FB8"/>
    <w:rsid w:val="00317200"/>
    <w:rsid w:val="0031731E"/>
    <w:rsid w:val="00317987"/>
    <w:rsid w:val="003179E8"/>
    <w:rsid w:val="003200E7"/>
    <w:rsid w:val="00320476"/>
    <w:rsid w:val="003206D1"/>
    <w:rsid w:val="00320974"/>
    <w:rsid w:val="00320A70"/>
    <w:rsid w:val="00320D8E"/>
    <w:rsid w:val="003210AF"/>
    <w:rsid w:val="00322618"/>
    <w:rsid w:val="003226A5"/>
    <w:rsid w:val="00322EF2"/>
    <w:rsid w:val="00323A2B"/>
    <w:rsid w:val="003240F8"/>
    <w:rsid w:val="00324120"/>
    <w:rsid w:val="0032459F"/>
    <w:rsid w:val="00324B6E"/>
    <w:rsid w:val="00325ED0"/>
    <w:rsid w:val="00325F97"/>
    <w:rsid w:val="0032637F"/>
    <w:rsid w:val="003304E2"/>
    <w:rsid w:val="003307C3"/>
    <w:rsid w:val="00330A4C"/>
    <w:rsid w:val="00330AAB"/>
    <w:rsid w:val="00330D02"/>
    <w:rsid w:val="0033221B"/>
    <w:rsid w:val="00332E73"/>
    <w:rsid w:val="00333634"/>
    <w:rsid w:val="00333F37"/>
    <w:rsid w:val="00334876"/>
    <w:rsid w:val="00335742"/>
    <w:rsid w:val="00335AB6"/>
    <w:rsid w:val="00335EC7"/>
    <w:rsid w:val="0033607A"/>
    <w:rsid w:val="00336A02"/>
    <w:rsid w:val="00336DAC"/>
    <w:rsid w:val="0033719F"/>
    <w:rsid w:val="00337215"/>
    <w:rsid w:val="003373B5"/>
    <w:rsid w:val="00337514"/>
    <w:rsid w:val="0033774F"/>
    <w:rsid w:val="003377EC"/>
    <w:rsid w:val="00337E0A"/>
    <w:rsid w:val="00340A7A"/>
    <w:rsid w:val="00341D96"/>
    <w:rsid w:val="00341EFD"/>
    <w:rsid w:val="0034268E"/>
    <w:rsid w:val="003426EE"/>
    <w:rsid w:val="00342A95"/>
    <w:rsid w:val="003433DC"/>
    <w:rsid w:val="003437B6"/>
    <w:rsid w:val="00343B1D"/>
    <w:rsid w:val="00344446"/>
    <w:rsid w:val="003449C6"/>
    <w:rsid w:val="00344EF4"/>
    <w:rsid w:val="00345537"/>
    <w:rsid w:val="00345B90"/>
    <w:rsid w:val="00345F5E"/>
    <w:rsid w:val="003465F3"/>
    <w:rsid w:val="00347396"/>
    <w:rsid w:val="003476FC"/>
    <w:rsid w:val="00347EF1"/>
    <w:rsid w:val="00350D0D"/>
    <w:rsid w:val="00351713"/>
    <w:rsid w:val="00351988"/>
    <w:rsid w:val="00351EE6"/>
    <w:rsid w:val="00352692"/>
    <w:rsid w:val="00352A00"/>
    <w:rsid w:val="003533AA"/>
    <w:rsid w:val="0035368C"/>
    <w:rsid w:val="00354307"/>
    <w:rsid w:val="0035475D"/>
    <w:rsid w:val="00354FDD"/>
    <w:rsid w:val="00355101"/>
    <w:rsid w:val="003551BC"/>
    <w:rsid w:val="003557BC"/>
    <w:rsid w:val="00356B7C"/>
    <w:rsid w:val="00356EB2"/>
    <w:rsid w:val="00357360"/>
    <w:rsid w:val="0035764D"/>
    <w:rsid w:val="00357E89"/>
    <w:rsid w:val="00360A0D"/>
    <w:rsid w:val="00360CA2"/>
    <w:rsid w:val="00360FAC"/>
    <w:rsid w:val="003613A2"/>
    <w:rsid w:val="0036155E"/>
    <w:rsid w:val="00361D51"/>
    <w:rsid w:val="00362A3F"/>
    <w:rsid w:val="003634FC"/>
    <w:rsid w:val="00363A2E"/>
    <w:rsid w:val="00363EF7"/>
    <w:rsid w:val="00364C21"/>
    <w:rsid w:val="00365010"/>
    <w:rsid w:val="003654C0"/>
    <w:rsid w:val="00365A4D"/>
    <w:rsid w:val="00365D71"/>
    <w:rsid w:val="00365ED9"/>
    <w:rsid w:val="00367555"/>
    <w:rsid w:val="003675F5"/>
    <w:rsid w:val="00370425"/>
    <w:rsid w:val="003709AE"/>
    <w:rsid w:val="00372F01"/>
    <w:rsid w:val="003731B4"/>
    <w:rsid w:val="003731DE"/>
    <w:rsid w:val="00375F37"/>
    <w:rsid w:val="0037635E"/>
    <w:rsid w:val="0037637F"/>
    <w:rsid w:val="003768A8"/>
    <w:rsid w:val="00376DD2"/>
    <w:rsid w:val="00377527"/>
    <w:rsid w:val="0037784A"/>
    <w:rsid w:val="003802F7"/>
    <w:rsid w:val="0038076D"/>
    <w:rsid w:val="00380FAF"/>
    <w:rsid w:val="00381D66"/>
    <w:rsid w:val="00382310"/>
    <w:rsid w:val="003831A8"/>
    <w:rsid w:val="003839E3"/>
    <w:rsid w:val="0038739F"/>
    <w:rsid w:val="00387BC9"/>
    <w:rsid w:val="003909EE"/>
    <w:rsid w:val="00390E38"/>
    <w:rsid w:val="00391CA4"/>
    <w:rsid w:val="003931ED"/>
    <w:rsid w:val="0039371B"/>
    <w:rsid w:val="00393AF9"/>
    <w:rsid w:val="0039409E"/>
    <w:rsid w:val="003947DF"/>
    <w:rsid w:val="00394AEF"/>
    <w:rsid w:val="00394D1E"/>
    <w:rsid w:val="003953EB"/>
    <w:rsid w:val="003957F9"/>
    <w:rsid w:val="00396375"/>
    <w:rsid w:val="00396A83"/>
    <w:rsid w:val="00396E16"/>
    <w:rsid w:val="00397CFE"/>
    <w:rsid w:val="00397E67"/>
    <w:rsid w:val="003A02ED"/>
    <w:rsid w:val="003A0B94"/>
    <w:rsid w:val="003A0EF7"/>
    <w:rsid w:val="003A1792"/>
    <w:rsid w:val="003A1F15"/>
    <w:rsid w:val="003A25AC"/>
    <w:rsid w:val="003A2F1D"/>
    <w:rsid w:val="003A3CEA"/>
    <w:rsid w:val="003A49B6"/>
    <w:rsid w:val="003A591B"/>
    <w:rsid w:val="003A6A40"/>
    <w:rsid w:val="003A6CB1"/>
    <w:rsid w:val="003A7D29"/>
    <w:rsid w:val="003A7EDD"/>
    <w:rsid w:val="003B024D"/>
    <w:rsid w:val="003B0570"/>
    <w:rsid w:val="003B0634"/>
    <w:rsid w:val="003B073E"/>
    <w:rsid w:val="003B09E7"/>
    <w:rsid w:val="003B247F"/>
    <w:rsid w:val="003B4005"/>
    <w:rsid w:val="003B4298"/>
    <w:rsid w:val="003B5356"/>
    <w:rsid w:val="003B5D21"/>
    <w:rsid w:val="003B5D65"/>
    <w:rsid w:val="003B5D71"/>
    <w:rsid w:val="003B71FA"/>
    <w:rsid w:val="003B721A"/>
    <w:rsid w:val="003B736B"/>
    <w:rsid w:val="003B7EE3"/>
    <w:rsid w:val="003C1F26"/>
    <w:rsid w:val="003C2642"/>
    <w:rsid w:val="003C2A55"/>
    <w:rsid w:val="003C35FE"/>
    <w:rsid w:val="003C3BDC"/>
    <w:rsid w:val="003C3F0F"/>
    <w:rsid w:val="003C4393"/>
    <w:rsid w:val="003C48B0"/>
    <w:rsid w:val="003C4ACA"/>
    <w:rsid w:val="003C4CB1"/>
    <w:rsid w:val="003C5CAD"/>
    <w:rsid w:val="003C65FE"/>
    <w:rsid w:val="003C7136"/>
    <w:rsid w:val="003C7583"/>
    <w:rsid w:val="003C7773"/>
    <w:rsid w:val="003D115F"/>
    <w:rsid w:val="003D1827"/>
    <w:rsid w:val="003D2B0A"/>
    <w:rsid w:val="003D2BE4"/>
    <w:rsid w:val="003D2EDE"/>
    <w:rsid w:val="003D36DB"/>
    <w:rsid w:val="003D3876"/>
    <w:rsid w:val="003D40E6"/>
    <w:rsid w:val="003D4990"/>
    <w:rsid w:val="003D5056"/>
    <w:rsid w:val="003D5344"/>
    <w:rsid w:val="003D576B"/>
    <w:rsid w:val="003D6442"/>
    <w:rsid w:val="003D6455"/>
    <w:rsid w:val="003D6E26"/>
    <w:rsid w:val="003D731C"/>
    <w:rsid w:val="003D775C"/>
    <w:rsid w:val="003D7AE9"/>
    <w:rsid w:val="003D7B13"/>
    <w:rsid w:val="003E098F"/>
    <w:rsid w:val="003E0D9C"/>
    <w:rsid w:val="003E0E2E"/>
    <w:rsid w:val="003E1D5F"/>
    <w:rsid w:val="003E213A"/>
    <w:rsid w:val="003E242A"/>
    <w:rsid w:val="003E2E17"/>
    <w:rsid w:val="003E2E39"/>
    <w:rsid w:val="003E3A8D"/>
    <w:rsid w:val="003E47A8"/>
    <w:rsid w:val="003E5EAF"/>
    <w:rsid w:val="003E69CA"/>
    <w:rsid w:val="003E6EAF"/>
    <w:rsid w:val="003E7407"/>
    <w:rsid w:val="003F1568"/>
    <w:rsid w:val="003F1D1F"/>
    <w:rsid w:val="003F1E07"/>
    <w:rsid w:val="003F256B"/>
    <w:rsid w:val="003F274B"/>
    <w:rsid w:val="003F29CF"/>
    <w:rsid w:val="003F2FC6"/>
    <w:rsid w:val="003F33E3"/>
    <w:rsid w:val="003F3528"/>
    <w:rsid w:val="003F40EA"/>
    <w:rsid w:val="003F474D"/>
    <w:rsid w:val="003F4BFF"/>
    <w:rsid w:val="003F546C"/>
    <w:rsid w:val="003F5479"/>
    <w:rsid w:val="003F5487"/>
    <w:rsid w:val="003F58A5"/>
    <w:rsid w:val="003F5ACF"/>
    <w:rsid w:val="003F5EA5"/>
    <w:rsid w:val="003F6224"/>
    <w:rsid w:val="003F685C"/>
    <w:rsid w:val="003F68E6"/>
    <w:rsid w:val="003F6E4B"/>
    <w:rsid w:val="0040027C"/>
    <w:rsid w:val="00401199"/>
    <w:rsid w:val="00401BBB"/>
    <w:rsid w:val="00401F2D"/>
    <w:rsid w:val="004023B4"/>
    <w:rsid w:val="00402A59"/>
    <w:rsid w:val="00403427"/>
    <w:rsid w:val="004035E7"/>
    <w:rsid w:val="0040378F"/>
    <w:rsid w:val="00403A0E"/>
    <w:rsid w:val="00404C48"/>
    <w:rsid w:val="00405EF2"/>
    <w:rsid w:val="00406C1D"/>
    <w:rsid w:val="00406F1A"/>
    <w:rsid w:val="004072CC"/>
    <w:rsid w:val="00410B28"/>
    <w:rsid w:val="004111CC"/>
    <w:rsid w:val="00411259"/>
    <w:rsid w:val="0041218B"/>
    <w:rsid w:val="00412338"/>
    <w:rsid w:val="004123E1"/>
    <w:rsid w:val="0041291C"/>
    <w:rsid w:val="0041298A"/>
    <w:rsid w:val="00412DD2"/>
    <w:rsid w:val="00413E80"/>
    <w:rsid w:val="00414BE1"/>
    <w:rsid w:val="00414E35"/>
    <w:rsid w:val="004152E0"/>
    <w:rsid w:val="004162AB"/>
    <w:rsid w:val="004162DD"/>
    <w:rsid w:val="00416362"/>
    <w:rsid w:val="0041756E"/>
    <w:rsid w:val="004202AE"/>
    <w:rsid w:val="00421FAA"/>
    <w:rsid w:val="004233C6"/>
    <w:rsid w:val="00423643"/>
    <w:rsid w:val="00423693"/>
    <w:rsid w:val="004236BC"/>
    <w:rsid w:val="00423C87"/>
    <w:rsid w:val="0042451A"/>
    <w:rsid w:val="00424F54"/>
    <w:rsid w:val="004250A2"/>
    <w:rsid w:val="004260DA"/>
    <w:rsid w:val="0042690E"/>
    <w:rsid w:val="00427495"/>
    <w:rsid w:val="004300C9"/>
    <w:rsid w:val="004316F9"/>
    <w:rsid w:val="00432677"/>
    <w:rsid w:val="004326E4"/>
    <w:rsid w:val="00432AA6"/>
    <w:rsid w:val="00433322"/>
    <w:rsid w:val="00433E87"/>
    <w:rsid w:val="00434047"/>
    <w:rsid w:val="00435AD8"/>
    <w:rsid w:val="0043641E"/>
    <w:rsid w:val="0043694F"/>
    <w:rsid w:val="00436DDA"/>
    <w:rsid w:val="00436DE3"/>
    <w:rsid w:val="00437E6C"/>
    <w:rsid w:val="00437FA1"/>
    <w:rsid w:val="00440A44"/>
    <w:rsid w:val="00440AEB"/>
    <w:rsid w:val="00440B7E"/>
    <w:rsid w:val="004416AC"/>
    <w:rsid w:val="0044199D"/>
    <w:rsid w:val="00441D76"/>
    <w:rsid w:val="0044282B"/>
    <w:rsid w:val="00443224"/>
    <w:rsid w:val="00443394"/>
    <w:rsid w:val="00443A23"/>
    <w:rsid w:val="00443AD9"/>
    <w:rsid w:val="0044410E"/>
    <w:rsid w:val="00444D68"/>
    <w:rsid w:val="00444F41"/>
    <w:rsid w:val="004456A9"/>
    <w:rsid w:val="00445F81"/>
    <w:rsid w:val="00447C95"/>
    <w:rsid w:val="004507FF"/>
    <w:rsid w:val="00450BFF"/>
    <w:rsid w:val="00450CD7"/>
    <w:rsid w:val="00450F95"/>
    <w:rsid w:val="00451AC7"/>
    <w:rsid w:val="00452306"/>
    <w:rsid w:val="00452619"/>
    <w:rsid w:val="004532C7"/>
    <w:rsid w:val="004537E5"/>
    <w:rsid w:val="0045389D"/>
    <w:rsid w:val="00453FC0"/>
    <w:rsid w:val="00454104"/>
    <w:rsid w:val="00455CB6"/>
    <w:rsid w:val="00456B4B"/>
    <w:rsid w:val="00456DC8"/>
    <w:rsid w:val="004577B3"/>
    <w:rsid w:val="00457A01"/>
    <w:rsid w:val="00457C2E"/>
    <w:rsid w:val="00457CDC"/>
    <w:rsid w:val="004602D5"/>
    <w:rsid w:val="0046096F"/>
    <w:rsid w:val="00461A25"/>
    <w:rsid w:val="00461B6F"/>
    <w:rsid w:val="00462B29"/>
    <w:rsid w:val="0046306A"/>
    <w:rsid w:val="004637EC"/>
    <w:rsid w:val="00463809"/>
    <w:rsid w:val="004638DC"/>
    <w:rsid w:val="00463A87"/>
    <w:rsid w:val="00463AE0"/>
    <w:rsid w:val="00463C71"/>
    <w:rsid w:val="00464C25"/>
    <w:rsid w:val="004651A6"/>
    <w:rsid w:val="00465388"/>
    <w:rsid w:val="004665C1"/>
    <w:rsid w:val="00466700"/>
    <w:rsid w:val="00467BB0"/>
    <w:rsid w:val="004710A3"/>
    <w:rsid w:val="00471191"/>
    <w:rsid w:val="00472244"/>
    <w:rsid w:val="00472B20"/>
    <w:rsid w:val="00473D55"/>
    <w:rsid w:val="004742E6"/>
    <w:rsid w:val="00474498"/>
    <w:rsid w:val="00475613"/>
    <w:rsid w:val="0047576D"/>
    <w:rsid w:val="00475CDB"/>
    <w:rsid w:val="00476F17"/>
    <w:rsid w:val="00481C72"/>
    <w:rsid w:val="00482A5B"/>
    <w:rsid w:val="0048302F"/>
    <w:rsid w:val="00483177"/>
    <w:rsid w:val="00483218"/>
    <w:rsid w:val="004837EB"/>
    <w:rsid w:val="00484EAA"/>
    <w:rsid w:val="00485393"/>
    <w:rsid w:val="00485EF9"/>
    <w:rsid w:val="00486CF5"/>
    <w:rsid w:val="004872AE"/>
    <w:rsid w:val="00487390"/>
    <w:rsid w:val="00487C59"/>
    <w:rsid w:val="00490D6C"/>
    <w:rsid w:val="00492B85"/>
    <w:rsid w:val="0049339B"/>
    <w:rsid w:val="00494348"/>
    <w:rsid w:val="00494E5A"/>
    <w:rsid w:val="00496CEF"/>
    <w:rsid w:val="004971B6"/>
    <w:rsid w:val="00497352"/>
    <w:rsid w:val="0049736A"/>
    <w:rsid w:val="0049798C"/>
    <w:rsid w:val="004A010F"/>
    <w:rsid w:val="004A0463"/>
    <w:rsid w:val="004A0A51"/>
    <w:rsid w:val="004A13BD"/>
    <w:rsid w:val="004A173D"/>
    <w:rsid w:val="004A2802"/>
    <w:rsid w:val="004A3002"/>
    <w:rsid w:val="004A39A1"/>
    <w:rsid w:val="004A43EC"/>
    <w:rsid w:val="004A4D75"/>
    <w:rsid w:val="004A5123"/>
    <w:rsid w:val="004A55C3"/>
    <w:rsid w:val="004A55F0"/>
    <w:rsid w:val="004A57AF"/>
    <w:rsid w:val="004A6104"/>
    <w:rsid w:val="004A6903"/>
    <w:rsid w:val="004A6ED9"/>
    <w:rsid w:val="004A789E"/>
    <w:rsid w:val="004B0B00"/>
    <w:rsid w:val="004B133C"/>
    <w:rsid w:val="004B23CE"/>
    <w:rsid w:val="004B3A5E"/>
    <w:rsid w:val="004B3DD2"/>
    <w:rsid w:val="004B3E34"/>
    <w:rsid w:val="004B429E"/>
    <w:rsid w:val="004B45B9"/>
    <w:rsid w:val="004B4701"/>
    <w:rsid w:val="004B4740"/>
    <w:rsid w:val="004B5457"/>
    <w:rsid w:val="004B5D68"/>
    <w:rsid w:val="004B6068"/>
    <w:rsid w:val="004B6284"/>
    <w:rsid w:val="004B674F"/>
    <w:rsid w:val="004C164E"/>
    <w:rsid w:val="004C1984"/>
    <w:rsid w:val="004C1A17"/>
    <w:rsid w:val="004C1EFC"/>
    <w:rsid w:val="004C243C"/>
    <w:rsid w:val="004C2755"/>
    <w:rsid w:val="004C27F1"/>
    <w:rsid w:val="004C2E18"/>
    <w:rsid w:val="004C4087"/>
    <w:rsid w:val="004C41A2"/>
    <w:rsid w:val="004C50A6"/>
    <w:rsid w:val="004C6320"/>
    <w:rsid w:val="004C6778"/>
    <w:rsid w:val="004C6AEB"/>
    <w:rsid w:val="004C7203"/>
    <w:rsid w:val="004C74D4"/>
    <w:rsid w:val="004C764D"/>
    <w:rsid w:val="004C7969"/>
    <w:rsid w:val="004C7A9B"/>
    <w:rsid w:val="004C7B42"/>
    <w:rsid w:val="004D0117"/>
    <w:rsid w:val="004D1047"/>
    <w:rsid w:val="004D19C9"/>
    <w:rsid w:val="004D1BC3"/>
    <w:rsid w:val="004D2215"/>
    <w:rsid w:val="004D2D30"/>
    <w:rsid w:val="004D3A74"/>
    <w:rsid w:val="004D3B5A"/>
    <w:rsid w:val="004D42CC"/>
    <w:rsid w:val="004D4BCE"/>
    <w:rsid w:val="004D4CDA"/>
    <w:rsid w:val="004D614E"/>
    <w:rsid w:val="004D6505"/>
    <w:rsid w:val="004D692A"/>
    <w:rsid w:val="004D6B86"/>
    <w:rsid w:val="004D6BB2"/>
    <w:rsid w:val="004D6DDD"/>
    <w:rsid w:val="004D700A"/>
    <w:rsid w:val="004D7771"/>
    <w:rsid w:val="004E0641"/>
    <w:rsid w:val="004E1377"/>
    <w:rsid w:val="004E1EC4"/>
    <w:rsid w:val="004E243A"/>
    <w:rsid w:val="004E372E"/>
    <w:rsid w:val="004E3A57"/>
    <w:rsid w:val="004E414D"/>
    <w:rsid w:val="004E5383"/>
    <w:rsid w:val="004E5434"/>
    <w:rsid w:val="004E5739"/>
    <w:rsid w:val="004E574D"/>
    <w:rsid w:val="004E6307"/>
    <w:rsid w:val="004E6596"/>
    <w:rsid w:val="004E6EB8"/>
    <w:rsid w:val="004F0234"/>
    <w:rsid w:val="004F0399"/>
    <w:rsid w:val="004F1094"/>
    <w:rsid w:val="004F197D"/>
    <w:rsid w:val="004F2698"/>
    <w:rsid w:val="004F3305"/>
    <w:rsid w:val="004F3FDC"/>
    <w:rsid w:val="004F5C1B"/>
    <w:rsid w:val="004F5EFD"/>
    <w:rsid w:val="004F6B28"/>
    <w:rsid w:val="004F6D3B"/>
    <w:rsid w:val="004F6E9A"/>
    <w:rsid w:val="004F7A99"/>
    <w:rsid w:val="005009DF"/>
    <w:rsid w:val="00500D4D"/>
    <w:rsid w:val="00500E24"/>
    <w:rsid w:val="005018B0"/>
    <w:rsid w:val="00501F82"/>
    <w:rsid w:val="00502959"/>
    <w:rsid w:val="00502960"/>
    <w:rsid w:val="0050378D"/>
    <w:rsid w:val="005037CC"/>
    <w:rsid w:val="00503D7B"/>
    <w:rsid w:val="005044A8"/>
    <w:rsid w:val="00506DB7"/>
    <w:rsid w:val="00506EE9"/>
    <w:rsid w:val="005072C2"/>
    <w:rsid w:val="00507749"/>
    <w:rsid w:val="005077F5"/>
    <w:rsid w:val="005108CC"/>
    <w:rsid w:val="00510ABA"/>
    <w:rsid w:val="00511386"/>
    <w:rsid w:val="00512BC0"/>
    <w:rsid w:val="00512EB7"/>
    <w:rsid w:val="005137A8"/>
    <w:rsid w:val="00513973"/>
    <w:rsid w:val="00514200"/>
    <w:rsid w:val="005144FF"/>
    <w:rsid w:val="00514B16"/>
    <w:rsid w:val="00514DD2"/>
    <w:rsid w:val="00516FBF"/>
    <w:rsid w:val="0051704F"/>
    <w:rsid w:val="00517BBE"/>
    <w:rsid w:val="00520924"/>
    <w:rsid w:val="005215E9"/>
    <w:rsid w:val="00521E1B"/>
    <w:rsid w:val="00522C96"/>
    <w:rsid w:val="005231B5"/>
    <w:rsid w:val="00524061"/>
    <w:rsid w:val="0052473A"/>
    <w:rsid w:val="005255BD"/>
    <w:rsid w:val="00525B87"/>
    <w:rsid w:val="00525C40"/>
    <w:rsid w:val="00526D9B"/>
    <w:rsid w:val="00527F62"/>
    <w:rsid w:val="00527FA2"/>
    <w:rsid w:val="00530D9D"/>
    <w:rsid w:val="00531406"/>
    <w:rsid w:val="005315C3"/>
    <w:rsid w:val="00531C5E"/>
    <w:rsid w:val="00531D9F"/>
    <w:rsid w:val="00531DD3"/>
    <w:rsid w:val="00532891"/>
    <w:rsid w:val="00532F79"/>
    <w:rsid w:val="005336B5"/>
    <w:rsid w:val="00534580"/>
    <w:rsid w:val="00534FB2"/>
    <w:rsid w:val="005352FE"/>
    <w:rsid w:val="005356CA"/>
    <w:rsid w:val="00535813"/>
    <w:rsid w:val="00536E8F"/>
    <w:rsid w:val="00537391"/>
    <w:rsid w:val="005377D3"/>
    <w:rsid w:val="00537C24"/>
    <w:rsid w:val="00537D4A"/>
    <w:rsid w:val="00540F8F"/>
    <w:rsid w:val="005412A6"/>
    <w:rsid w:val="0054194B"/>
    <w:rsid w:val="005431FD"/>
    <w:rsid w:val="005432CE"/>
    <w:rsid w:val="00543386"/>
    <w:rsid w:val="0054376C"/>
    <w:rsid w:val="005444AF"/>
    <w:rsid w:val="00544707"/>
    <w:rsid w:val="00544C29"/>
    <w:rsid w:val="00545033"/>
    <w:rsid w:val="005450B6"/>
    <w:rsid w:val="0054566A"/>
    <w:rsid w:val="00545E6A"/>
    <w:rsid w:val="00545FAB"/>
    <w:rsid w:val="00546824"/>
    <w:rsid w:val="0054690B"/>
    <w:rsid w:val="00547169"/>
    <w:rsid w:val="005478D2"/>
    <w:rsid w:val="00547A1D"/>
    <w:rsid w:val="00547B3C"/>
    <w:rsid w:val="00550C7C"/>
    <w:rsid w:val="00550EB2"/>
    <w:rsid w:val="00551CB4"/>
    <w:rsid w:val="0055317D"/>
    <w:rsid w:val="00553629"/>
    <w:rsid w:val="00553641"/>
    <w:rsid w:val="00553709"/>
    <w:rsid w:val="00553D8F"/>
    <w:rsid w:val="00554028"/>
    <w:rsid w:val="005544A0"/>
    <w:rsid w:val="00554C2F"/>
    <w:rsid w:val="00555296"/>
    <w:rsid w:val="00555F15"/>
    <w:rsid w:val="0055617D"/>
    <w:rsid w:val="00557773"/>
    <w:rsid w:val="00560287"/>
    <w:rsid w:val="005605B6"/>
    <w:rsid w:val="0056101E"/>
    <w:rsid w:val="005614AE"/>
    <w:rsid w:val="00561664"/>
    <w:rsid w:val="005617AD"/>
    <w:rsid w:val="00562691"/>
    <w:rsid w:val="00562D08"/>
    <w:rsid w:val="0056379D"/>
    <w:rsid w:val="00563EEA"/>
    <w:rsid w:val="00564758"/>
    <w:rsid w:val="005652A4"/>
    <w:rsid w:val="005654E7"/>
    <w:rsid w:val="00565925"/>
    <w:rsid w:val="0056686D"/>
    <w:rsid w:val="005670F1"/>
    <w:rsid w:val="005676F6"/>
    <w:rsid w:val="00567E38"/>
    <w:rsid w:val="0057062F"/>
    <w:rsid w:val="00570916"/>
    <w:rsid w:val="00571989"/>
    <w:rsid w:val="00571EED"/>
    <w:rsid w:val="00571FF4"/>
    <w:rsid w:val="00572E25"/>
    <w:rsid w:val="005745BB"/>
    <w:rsid w:val="00574C63"/>
    <w:rsid w:val="00574F41"/>
    <w:rsid w:val="0057564D"/>
    <w:rsid w:val="0057710E"/>
    <w:rsid w:val="00577204"/>
    <w:rsid w:val="00580021"/>
    <w:rsid w:val="005803F3"/>
    <w:rsid w:val="005816B1"/>
    <w:rsid w:val="0058189F"/>
    <w:rsid w:val="005828BB"/>
    <w:rsid w:val="00582D3C"/>
    <w:rsid w:val="00582E08"/>
    <w:rsid w:val="00583435"/>
    <w:rsid w:val="00585FB9"/>
    <w:rsid w:val="00586B13"/>
    <w:rsid w:val="00586B65"/>
    <w:rsid w:val="00587284"/>
    <w:rsid w:val="005876FF"/>
    <w:rsid w:val="00590AE1"/>
    <w:rsid w:val="00591B83"/>
    <w:rsid w:val="00592764"/>
    <w:rsid w:val="005928B2"/>
    <w:rsid w:val="00592C02"/>
    <w:rsid w:val="0059492E"/>
    <w:rsid w:val="00595616"/>
    <w:rsid w:val="00595F02"/>
    <w:rsid w:val="005960C0"/>
    <w:rsid w:val="00596537"/>
    <w:rsid w:val="005A077C"/>
    <w:rsid w:val="005A0BDF"/>
    <w:rsid w:val="005A0C2F"/>
    <w:rsid w:val="005A2146"/>
    <w:rsid w:val="005A30EA"/>
    <w:rsid w:val="005A3ECF"/>
    <w:rsid w:val="005A3FF3"/>
    <w:rsid w:val="005A452F"/>
    <w:rsid w:val="005A4879"/>
    <w:rsid w:val="005A4BF8"/>
    <w:rsid w:val="005A524C"/>
    <w:rsid w:val="005A551D"/>
    <w:rsid w:val="005A641F"/>
    <w:rsid w:val="005A71A7"/>
    <w:rsid w:val="005A7CE8"/>
    <w:rsid w:val="005A7F4E"/>
    <w:rsid w:val="005B06F6"/>
    <w:rsid w:val="005B2003"/>
    <w:rsid w:val="005B2108"/>
    <w:rsid w:val="005B44F7"/>
    <w:rsid w:val="005B4642"/>
    <w:rsid w:val="005B46D3"/>
    <w:rsid w:val="005B5101"/>
    <w:rsid w:val="005B6EE1"/>
    <w:rsid w:val="005B709B"/>
    <w:rsid w:val="005C0B93"/>
    <w:rsid w:val="005C0CAB"/>
    <w:rsid w:val="005C1441"/>
    <w:rsid w:val="005C25E5"/>
    <w:rsid w:val="005C34B9"/>
    <w:rsid w:val="005C41D7"/>
    <w:rsid w:val="005C4411"/>
    <w:rsid w:val="005C4680"/>
    <w:rsid w:val="005C4C2A"/>
    <w:rsid w:val="005C4F76"/>
    <w:rsid w:val="005C5472"/>
    <w:rsid w:val="005C577E"/>
    <w:rsid w:val="005C7052"/>
    <w:rsid w:val="005C7149"/>
    <w:rsid w:val="005C764C"/>
    <w:rsid w:val="005C7C74"/>
    <w:rsid w:val="005D0776"/>
    <w:rsid w:val="005D0A03"/>
    <w:rsid w:val="005D2347"/>
    <w:rsid w:val="005D2AB8"/>
    <w:rsid w:val="005D2AE2"/>
    <w:rsid w:val="005D3405"/>
    <w:rsid w:val="005D3C64"/>
    <w:rsid w:val="005D4B12"/>
    <w:rsid w:val="005D51A8"/>
    <w:rsid w:val="005D5ADB"/>
    <w:rsid w:val="005D6356"/>
    <w:rsid w:val="005D645A"/>
    <w:rsid w:val="005D6CB4"/>
    <w:rsid w:val="005D740D"/>
    <w:rsid w:val="005D75EB"/>
    <w:rsid w:val="005D7833"/>
    <w:rsid w:val="005E023E"/>
    <w:rsid w:val="005E06F0"/>
    <w:rsid w:val="005E0FE2"/>
    <w:rsid w:val="005E132D"/>
    <w:rsid w:val="005E23CE"/>
    <w:rsid w:val="005E2479"/>
    <w:rsid w:val="005E256B"/>
    <w:rsid w:val="005E3898"/>
    <w:rsid w:val="005E4FB1"/>
    <w:rsid w:val="005E526A"/>
    <w:rsid w:val="005E53B4"/>
    <w:rsid w:val="005E5428"/>
    <w:rsid w:val="005E5DDE"/>
    <w:rsid w:val="005E6D98"/>
    <w:rsid w:val="005E6E61"/>
    <w:rsid w:val="005E7361"/>
    <w:rsid w:val="005E75C9"/>
    <w:rsid w:val="005E7D03"/>
    <w:rsid w:val="005F00AE"/>
    <w:rsid w:val="005F09A0"/>
    <w:rsid w:val="005F203C"/>
    <w:rsid w:val="005F22A8"/>
    <w:rsid w:val="005F2F9C"/>
    <w:rsid w:val="005F33BF"/>
    <w:rsid w:val="005F382C"/>
    <w:rsid w:val="005F3BA3"/>
    <w:rsid w:val="005F4C50"/>
    <w:rsid w:val="005F57B2"/>
    <w:rsid w:val="005F6D7C"/>
    <w:rsid w:val="005F776D"/>
    <w:rsid w:val="005F77B7"/>
    <w:rsid w:val="00600FD6"/>
    <w:rsid w:val="00601623"/>
    <w:rsid w:val="00601D33"/>
    <w:rsid w:val="0060241D"/>
    <w:rsid w:val="0060360F"/>
    <w:rsid w:val="00605403"/>
    <w:rsid w:val="00605C1E"/>
    <w:rsid w:val="006066EF"/>
    <w:rsid w:val="00607A98"/>
    <w:rsid w:val="0061068E"/>
    <w:rsid w:val="0061138E"/>
    <w:rsid w:val="00611606"/>
    <w:rsid w:val="0061176C"/>
    <w:rsid w:val="00611796"/>
    <w:rsid w:val="00612765"/>
    <w:rsid w:val="00613E2A"/>
    <w:rsid w:val="006144EE"/>
    <w:rsid w:val="00614FD5"/>
    <w:rsid w:val="00615C4B"/>
    <w:rsid w:val="00616476"/>
    <w:rsid w:val="0061727B"/>
    <w:rsid w:val="0061736B"/>
    <w:rsid w:val="00617A89"/>
    <w:rsid w:val="00617EF9"/>
    <w:rsid w:val="00622516"/>
    <w:rsid w:val="00623291"/>
    <w:rsid w:val="006237CF"/>
    <w:rsid w:val="00624FDF"/>
    <w:rsid w:val="00625B90"/>
    <w:rsid w:val="00625D57"/>
    <w:rsid w:val="00626E11"/>
    <w:rsid w:val="00626F54"/>
    <w:rsid w:val="0062706B"/>
    <w:rsid w:val="006273D7"/>
    <w:rsid w:val="006275F4"/>
    <w:rsid w:val="00627BEE"/>
    <w:rsid w:val="00627E74"/>
    <w:rsid w:val="00630167"/>
    <w:rsid w:val="00630E7F"/>
    <w:rsid w:val="00630EF5"/>
    <w:rsid w:val="0063125B"/>
    <w:rsid w:val="00632391"/>
    <w:rsid w:val="00632445"/>
    <w:rsid w:val="00633AC8"/>
    <w:rsid w:val="006348C0"/>
    <w:rsid w:val="00635D12"/>
    <w:rsid w:val="00635E16"/>
    <w:rsid w:val="0063607B"/>
    <w:rsid w:val="00636525"/>
    <w:rsid w:val="0064075B"/>
    <w:rsid w:val="00640F8A"/>
    <w:rsid w:val="00641197"/>
    <w:rsid w:val="00641494"/>
    <w:rsid w:val="00641631"/>
    <w:rsid w:val="006422BF"/>
    <w:rsid w:val="00642909"/>
    <w:rsid w:val="006429AD"/>
    <w:rsid w:val="00642CC9"/>
    <w:rsid w:val="00642DA2"/>
    <w:rsid w:val="006432D8"/>
    <w:rsid w:val="0064363F"/>
    <w:rsid w:val="006436FC"/>
    <w:rsid w:val="00643BE7"/>
    <w:rsid w:val="006466E7"/>
    <w:rsid w:val="00646A7B"/>
    <w:rsid w:val="006473A5"/>
    <w:rsid w:val="0064745E"/>
    <w:rsid w:val="0064780D"/>
    <w:rsid w:val="006505B7"/>
    <w:rsid w:val="00650D87"/>
    <w:rsid w:val="00651BED"/>
    <w:rsid w:val="006522B4"/>
    <w:rsid w:val="006525A0"/>
    <w:rsid w:val="00652E37"/>
    <w:rsid w:val="00653BBB"/>
    <w:rsid w:val="006562EE"/>
    <w:rsid w:val="00657F73"/>
    <w:rsid w:val="00660102"/>
    <w:rsid w:val="00660D71"/>
    <w:rsid w:val="00661721"/>
    <w:rsid w:val="006617D0"/>
    <w:rsid w:val="006626AD"/>
    <w:rsid w:val="00662730"/>
    <w:rsid w:val="00662CD0"/>
    <w:rsid w:val="00663201"/>
    <w:rsid w:val="006633DF"/>
    <w:rsid w:val="0066391F"/>
    <w:rsid w:val="00663BD7"/>
    <w:rsid w:val="00665459"/>
    <w:rsid w:val="0066590A"/>
    <w:rsid w:val="00666E2F"/>
    <w:rsid w:val="006671DD"/>
    <w:rsid w:val="00667DB6"/>
    <w:rsid w:val="00670A9B"/>
    <w:rsid w:val="006711FE"/>
    <w:rsid w:val="00671557"/>
    <w:rsid w:val="00673B6A"/>
    <w:rsid w:val="00673C7C"/>
    <w:rsid w:val="00673FC2"/>
    <w:rsid w:val="00674C5E"/>
    <w:rsid w:val="0067513B"/>
    <w:rsid w:val="006752B6"/>
    <w:rsid w:val="00675554"/>
    <w:rsid w:val="0067571F"/>
    <w:rsid w:val="00675964"/>
    <w:rsid w:val="00675CCF"/>
    <w:rsid w:val="00675FF2"/>
    <w:rsid w:val="006760E1"/>
    <w:rsid w:val="00676148"/>
    <w:rsid w:val="006764F5"/>
    <w:rsid w:val="006765BE"/>
    <w:rsid w:val="006768EE"/>
    <w:rsid w:val="00676909"/>
    <w:rsid w:val="00676CB9"/>
    <w:rsid w:val="00677182"/>
    <w:rsid w:val="00677326"/>
    <w:rsid w:val="00680AC8"/>
    <w:rsid w:val="00680EB3"/>
    <w:rsid w:val="00681315"/>
    <w:rsid w:val="00681B54"/>
    <w:rsid w:val="0068294D"/>
    <w:rsid w:val="006829F3"/>
    <w:rsid w:val="00682AFA"/>
    <w:rsid w:val="00682D99"/>
    <w:rsid w:val="006836C4"/>
    <w:rsid w:val="0068384D"/>
    <w:rsid w:val="00683A56"/>
    <w:rsid w:val="00683E61"/>
    <w:rsid w:val="006841FE"/>
    <w:rsid w:val="00685F46"/>
    <w:rsid w:val="00686026"/>
    <w:rsid w:val="00686119"/>
    <w:rsid w:val="00686757"/>
    <w:rsid w:val="00686C5C"/>
    <w:rsid w:val="00687217"/>
    <w:rsid w:val="00687360"/>
    <w:rsid w:val="00690879"/>
    <w:rsid w:val="00690A29"/>
    <w:rsid w:val="00690BD1"/>
    <w:rsid w:val="006917C4"/>
    <w:rsid w:val="00691B03"/>
    <w:rsid w:val="00692D14"/>
    <w:rsid w:val="00693617"/>
    <w:rsid w:val="0069361E"/>
    <w:rsid w:val="0069404E"/>
    <w:rsid w:val="0069495F"/>
    <w:rsid w:val="00694998"/>
    <w:rsid w:val="00694F0E"/>
    <w:rsid w:val="00694F7B"/>
    <w:rsid w:val="00695237"/>
    <w:rsid w:val="006959B0"/>
    <w:rsid w:val="00696B00"/>
    <w:rsid w:val="00696D70"/>
    <w:rsid w:val="006970C8"/>
    <w:rsid w:val="006A00F1"/>
    <w:rsid w:val="006A0624"/>
    <w:rsid w:val="006A06EF"/>
    <w:rsid w:val="006A09F1"/>
    <w:rsid w:val="006A268C"/>
    <w:rsid w:val="006A2E3B"/>
    <w:rsid w:val="006A333F"/>
    <w:rsid w:val="006A357B"/>
    <w:rsid w:val="006A391A"/>
    <w:rsid w:val="006A3FA4"/>
    <w:rsid w:val="006A46E4"/>
    <w:rsid w:val="006A50E7"/>
    <w:rsid w:val="006A55F5"/>
    <w:rsid w:val="006A61E2"/>
    <w:rsid w:val="006A6F9E"/>
    <w:rsid w:val="006A700C"/>
    <w:rsid w:val="006A7E1B"/>
    <w:rsid w:val="006A7F1F"/>
    <w:rsid w:val="006B004C"/>
    <w:rsid w:val="006B14BC"/>
    <w:rsid w:val="006B1CC8"/>
    <w:rsid w:val="006B1DEE"/>
    <w:rsid w:val="006B1FD9"/>
    <w:rsid w:val="006B2543"/>
    <w:rsid w:val="006B2CF6"/>
    <w:rsid w:val="006B2EAF"/>
    <w:rsid w:val="006B3F36"/>
    <w:rsid w:val="006B449B"/>
    <w:rsid w:val="006B54E4"/>
    <w:rsid w:val="006B5896"/>
    <w:rsid w:val="006B6736"/>
    <w:rsid w:val="006B69D6"/>
    <w:rsid w:val="006B70E4"/>
    <w:rsid w:val="006B7192"/>
    <w:rsid w:val="006B74EA"/>
    <w:rsid w:val="006B79B9"/>
    <w:rsid w:val="006C00B1"/>
    <w:rsid w:val="006C05C8"/>
    <w:rsid w:val="006C0993"/>
    <w:rsid w:val="006C0EF2"/>
    <w:rsid w:val="006C1FAA"/>
    <w:rsid w:val="006C2D1C"/>
    <w:rsid w:val="006C2EE5"/>
    <w:rsid w:val="006C301B"/>
    <w:rsid w:val="006C3E14"/>
    <w:rsid w:val="006C40BD"/>
    <w:rsid w:val="006C48A9"/>
    <w:rsid w:val="006C52F2"/>
    <w:rsid w:val="006C56B7"/>
    <w:rsid w:val="006C57E8"/>
    <w:rsid w:val="006C5997"/>
    <w:rsid w:val="006C6244"/>
    <w:rsid w:val="006C745D"/>
    <w:rsid w:val="006C7CEB"/>
    <w:rsid w:val="006D08A1"/>
    <w:rsid w:val="006D246A"/>
    <w:rsid w:val="006D24D1"/>
    <w:rsid w:val="006D25FA"/>
    <w:rsid w:val="006D3C14"/>
    <w:rsid w:val="006D3CBD"/>
    <w:rsid w:val="006D5AC4"/>
    <w:rsid w:val="006D5EA3"/>
    <w:rsid w:val="006D5FE5"/>
    <w:rsid w:val="006D65C1"/>
    <w:rsid w:val="006D6771"/>
    <w:rsid w:val="006D6BA9"/>
    <w:rsid w:val="006D6E0D"/>
    <w:rsid w:val="006D7798"/>
    <w:rsid w:val="006D7CD7"/>
    <w:rsid w:val="006E0A89"/>
    <w:rsid w:val="006E0B61"/>
    <w:rsid w:val="006E1700"/>
    <w:rsid w:val="006E185E"/>
    <w:rsid w:val="006E1FE4"/>
    <w:rsid w:val="006E2933"/>
    <w:rsid w:val="006E2DF3"/>
    <w:rsid w:val="006E3470"/>
    <w:rsid w:val="006E36D3"/>
    <w:rsid w:val="006E45DD"/>
    <w:rsid w:val="006E6012"/>
    <w:rsid w:val="006E61CF"/>
    <w:rsid w:val="006F000F"/>
    <w:rsid w:val="006F00BA"/>
    <w:rsid w:val="006F132D"/>
    <w:rsid w:val="006F1701"/>
    <w:rsid w:val="006F2394"/>
    <w:rsid w:val="006F26E6"/>
    <w:rsid w:val="006F34B9"/>
    <w:rsid w:val="006F38E7"/>
    <w:rsid w:val="006F3A01"/>
    <w:rsid w:val="006F3C4B"/>
    <w:rsid w:val="006F41AA"/>
    <w:rsid w:val="006F47BF"/>
    <w:rsid w:val="006F5AC3"/>
    <w:rsid w:val="006F78F6"/>
    <w:rsid w:val="006F7EB9"/>
    <w:rsid w:val="00701A40"/>
    <w:rsid w:val="00701CDF"/>
    <w:rsid w:val="007029AB"/>
    <w:rsid w:val="0070301E"/>
    <w:rsid w:val="0070364B"/>
    <w:rsid w:val="0070441C"/>
    <w:rsid w:val="00704982"/>
    <w:rsid w:val="00704F88"/>
    <w:rsid w:val="007056DB"/>
    <w:rsid w:val="00707E33"/>
    <w:rsid w:val="00710455"/>
    <w:rsid w:val="00710DE0"/>
    <w:rsid w:val="00711876"/>
    <w:rsid w:val="00712D34"/>
    <w:rsid w:val="00713AF4"/>
    <w:rsid w:val="00713B82"/>
    <w:rsid w:val="00713C57"/>
    <w:rsid w:val="00713EDA"/>
    <w:rsid w:val="00713EE5"/>
    <w:rsid w:val="007140F6"/>
    <w:rsid w:val="00714F7C"/>
    <w:rsid w:val="00715224"/>
    <w:rsid w:val="00715D5F"/>
    <w:rsid w:val="00716314"/>
    <w:rsid w:val="00716B01"/>
    <w:rsid w:val="00716DF5"/>
    <w:rsid w:val="00717267"/>
    <w:rsid w:val="00720F25"/>
    <w:rsid w:val="00721045"/>
    <w:rsid w:val="007211EA"/>
    <w:rsid w:val="00721B0F"/>
    <w:rsid w:val="00721B80"/>
    <w:rsid w:val="00721F15"/>
    <w:rsid w:val="007222F1"/>
    <w:rsid w:val="00722FE9"/>
    <w:rsid w:val="00723858"/>
    <w:rsid w:val="00724C21"/>
    <w:rsid w:val="007268DF"/>
    <w:rsid w:val="00726D5E"/>
    <w:rsid w:val="007270FC"/>
    <w:rsid w:val="00727C3E"/>
    <w:rsid w:val="007300F5"/>
    <w:rsid w:val="00730312"/>
    <w:rsid w:val="00730C7E"/>
    <w:rsid w:val="00730D6F"/>
    <w:rsid w:val="007316DC"/>
    <w:rsid w:val="00732C32"/>
    <w:rsid w:val="00732C91"/>
    <w:rsid w:val="0073321F"/>
    <w:rsid w:val="007340B6"/>
    <w:rsid w:val="00734EB9"/>
    <w:rsid w:val="00734EE5"/>
    <w:rsid w:val="007364D9"/>
    <w:rsid w:val="00736DEC"/>
    <w:rsid w:val="0073731A"/>
    <w:rsid w:val="00740891"/>
    <w:rsid w:val="00740D61"/>
    <w:rsid w:val="00741BCD"/>
    <w:rsid w:val="00743879"/>
    <w:rsid w:val="00744399"/>
    <w:rsid w:val="00744A3F"/>
    <w:rsid w:val="00744F2B"/>
    <w:rsid w:val="0074550E"/>
    <w:rsid w:val="0074624E"/>
    <w:rsid w:val="00746E59"/>
    <w:rsid w:val="00747408"/>
    <w:rsid w:val="00747B69"/>
    <w:rsid w:val="00747F2B"/>
    <w:rsid w:val="00747FC5"/>
    <w:rsid w:val="00750BC7"/>
    <w:rsid w:val="007510E4"/>
    <w:rsid w:val="0075223A"/>
    <w:rsid w:val="00753337"/>
    <w:rsid w:val="007540C3"/>
    <w:rsid w:val="00754AB5"/>
    <w:rsid w:val="00754FC4"/>
    <w:rsid w:val="007560DF"/>
    <w:rsid w:val="00756853"/>
    <w:rsid w:val="00756B5F"/>
    <w:rsid w:val="00756B88"/>
    <w:rsid w:val="0075768A"/>
    <w:rsid w:val="007601C2"/>
    <w:rsid w:val="00760728"/>
    <w:rsid w:val="00760F5D"/>
    <w:rsid w:val="00761803"/>
    <w:rsid w:val="00763365"/>
    <w:rsid w:val="0076369B"/>
    <w:rsid w:val="00763FB4"/>
    <w:rsid w:val="00764FE6"/>
    <w:rsid w:val="00765052"/>
    <w:rsid w:val="00765745"/>
    <w:rsid w:val="00766F00"/>
    <w:rsid w:val="00767EA0"/>
    <w:rsid w:val="00770CBC"/>
    <w:rsid w:val="0077226A"/>
    <w:rsid w:val="007728B0"/>
    <w:rsid w:val="00773C40"/>
    <w:rsid w:val="007746E4"/>
    <w:rsid w:val="00774920"/>
    <w:rsid w:val="00774B65"/>
    <w:rsid w:val="007765D0"/>
    <w:rsid w:val="007768DA"/>
    <w:rsid w:val="00776D86"/>
    <w:rsid w:val="00777BD4"/>
    <w:rsid w:val="00777D2B"/>
    <w:rsid w:val="00777D96"/>
    <w:rsid w:val="00777F5E"/>
    <w:rsid w:val="007803C2"/>
    <w:rsid w:val="007806AD"/>
    <w:rsid w:val="00781742"/>
    <w:rsid w:val="00781C35"/>
    <w:rsid w:val="0078211E"/>
    <w:rsid w:val="00782800"/>
    <w:rsid w:val="0078282A"/>
    <w:rsid w:val="00782B3F"/>
    <w:rsid w:val="007832E5"/>
    <w:rsid w:val="00783CAB"/>
    <w:rsid w:val="00783D33"/>
    <w:rsid w:val="00784235"/>
    <w:rsid w:val="00785739"/>
    <w:rsid w:val="00785F49"/>
    <w:rsid w:val="007866F9"/>
    <w:rsid w:val="00786858"/>
    <w:rsid w:val="00786C8A"/>
    <w:rsid w:val="00787224"/>
    <w:rsid w:val="007901C0"/>
    <w:rsid w:val="007902F2"/>
    <w:rsid w:val="0079041A"/>
    <w:rsid w:val="007909EF"/>
    <w:rsid w:val="00790DAC"/>
    <w:rsid w:val="007910A4"/>
    <w:rsid w:val="00791208"/>
    <w:rsid w:val="00791A23"/>
    <w:rsid w:val="007925EE"/>
    <w:rsid w:val="00793063"/>
    <w:rsid w:val="007930B6"/>
    <w:rsid w:val="0079399E"/>
    <w:rsid w:val="007939A6"/>
    <w:rsid w:val="00794068"/>
    <w:rsid w:val="00794B3B"/>
    <w:rsid w:val="00795377"/>
    <w:rsid w:val="007955C5"/>
    <w:rsid w:val="007956D6"/>
    <w:rsid w:val="00796A79"/>
    <w:rsid w:val="007971FF"/>
    <w:rsid w:val="007A1599"/>
    <w:rsid w:val="007A1814"/>
    <w:rsid w:val="007A193C"/>
    <w:rsid w:val="007A262F"/>
    <w:rsid w:val="007A3272"/>
    <w:rsid w:val="007A3535"/>
    <w:rsid w:val="007A426A"/>
    <w:rsid w:val="007A4BA7"/>
    <w:rsid w:val="007A4E76"/>
    <w:rsid w:val="007A60A8"/>
    <w:rsid w:val="007A6DF6"/>
    <w:rsid w:val="007B0396"/>
    <w:rsid w:val="007B1488"/>
    <w:rsid w:val="007B1C8E"/>
    <w:rsid w:val="007B1CDD"/>
    <w:rsid w:val="007B1DA2"/>
    <w:rsid w:val="007B2326"/>
    <w:rsid w:val="007B3C73"/>
    <w:rsid w:val="007B3FA9"/>
    <w:rsid w:val="007B3FE1"/>
    <w:rsid w:val="007B4500"/>
    <w:rsid w:val="007B478D"/>
    <w:rsid w:val="007B5824"/>
    <w:rsid w:val="007B58E6"/>
    <w:rsid w:val="007B61D0"/>
    <w:rsid w:val="007C0425"/>
    <w:rsid w:val="007C0E63"/>
    <w:rsid w:val="007C1659"/>
    <w:rsid w:val="007C1776"/>
    <w:rsid w:val="007C1F50"/>
    <w:rsid w:val="007C245E"/>
    <w:rsid w:val="007C363B"/>
    <w:rsid w:val="007C482B"/>
    <w:rsid w:val="007C534C"/>
    <w:rsid w:val="007C5D13"/>
    <w:rsid w:val="007C609E"/>
    <w:rsid w:val="007C63E3"/>
    <w:rsid w:val="007C699D"/>
    <w:rsid w:val="007C6AC4"/>
    <w:rsid w:val="007C6BDA"/>
    <w:rsid w:val="007C7481"/>
    <w:rsid w:val="007C74B8"/>
    <w:rsid w:val="007D014F"/>
    <w:rsid w:val="007D08D2"/>
    <w:rsid w:val="007D0EFC"/>
    <w:rsid w:val="007D1C72"/>
    <w:rsid w:val="007D2671"/>
    <w:rsid w:val="007D26C4"/>
    <w:rsid w:val="007D3D70"/>
    <w:rsid w:val="007D41E9"/>
    <w:rsid w:val="007D462D"/>
    <w:rsid w:val="007D463D"/>
    <w:rsid w:val="007D4B16"/>
    <w:rsid w:val="007D4F8A"/>
    <w:rsid w:val="007D67A3"/>
    <w:rsid w:val="007D685C"/>
    <w:rsid w:val="007D71BC"/>
    <w:rsid w:val="007D74F5"/>
    <w:rsid w:val="007D7545"/>
    <w:rsid w:val="007D7A5A"/>
    <w:rsid w:val="007D7C7B"/>
    <w:rsid w:val="007E09E9"/>
    <w:rsid w:val="007E0B91"/>
    <w:rsid w:val="007E0DD8"/>
    <w:rsid w:val="007E12BC"/>
    <w:rsid w:val="007E145C"/>
    <w:rsid w:val="007E18FB"/>
    <w:rsid w:val="007E22AF"/>
    <w:rsid w:val="007E22B7"/>
    <w:rsid w:val="007E28ED"/>
    <w:rsid w:val="007E3999"/>
    <w:rsid w:val="007E4400"/>
    <w:rsid w:val="007E53F7"/>
    <w:rsid w:val="007E55C6"/>
    <w:rsid w:val="007E713E"/>
    <w:rsid w:val="007E7208"/>
    <w:rsid w:val="007E7B2A"/>
    <w:rsid w:val="007E7CEE"/>
    <w:rsid w:val="007E7E2E"/>
    <w:rsid w:val="007F0BD9"/>
    <w:rsid w:val="007F0C09"/>
    <w:rsid w:val="007F0D93"/>
    <w:rsid w:val="007F1F1E"/>
    <w:rsid w:val="007F254B"/>
    <w:rsid w:val="007F2B97"/>
    <w:rsid w:val="007F2EAE"/>
    <w:rsid w:val="007F32A3"/>
    <w:rsid w:val="007F38EC"/>
    <w:rsid w:val="007F3D6D"/>
    <w:rsid w:val="007F4983"/>
    <w:rsid w:val="007F4FBD"/>
    <w:rsid w:val="007F54AA"/>
    <w:rsid w:val="007F73F4"/>
    <w:rsid w:val="007F7EB2"/>
    <w:rsid w:val="00800276"/>
    <w:rsid w:val="00800A44"/>
    <w:rsid w:val="008013FF"/>
    <w:rsid w:val="008017D7"/>
    <w:rsid w:val="008022EA"/>
    <w:rsid w:val="00802646"/>
    <w:rsid w:val="00802A05"/>
    <w:rsid w:val="008032BE"/>
    <w:rsid w:val="00803986"/>
    <w:rsid w:val="00804A2E"/>
    <w:rsid w:val="00804D56"/>
    <w:rsid w:val="00804FC4"/>
    <w:rsid w:val="00805E8D"/>
    <w:rsid w:val="00806485"/>
    <w:rsid w:val="00806553"/>
    <w:rsid w:val="008068E3"/>
    <w:rsid w:val="008070D8"/>
    <w:rsid w:val="0080714A"/>
    <w:rsid w:val="008108DB"/>
    <w:rsid w:val="008113F7"/>
    <w:rsid w:val="0081234B"/>
    <w:rsid w:val="00812667"/>
    <w:rsid w:val="0081286F"/>
    <w:rsid w:val="00812C05"/>
    <w:rsid w:val="00812CA2"/>
    <w:rsid w:val="00812D90"/>
    <w:rsid w:val="008148BC"/>
    <w:rsid w:val="00814A16"/>
    <w:rsid w:val="0081542E"/>
    <w:rsid w:val="008205FE"/>
    <w:rsid w:val="00820B47"/>
    <w:rsid w:val="00820DB6"/>
    <w:rsid w:val="00822A3E"/>
    <w:rsid w:val="00822AA0"/>
    <w:rsid w:val="00822AF3"/>
    <w:rsid w:val="00822F44"/>
    <w:rsid w:val="00823074"/>
    <w:rsid w:val="008235F1"/>
    <w:rsid w:val="008248F5"/>
    <w:rsid w:val="0082605B"/>
    <w:rsid w:val="008275C2"/>
    <w:rsid w:val="00830180"/>
    <w:rsid w:val="0083047F"/>
    <w:rsid w:val="008309CF"/>
    <w:rsid w:val="0083170B"/>
    <w:rsid w:val="008318C8"/>
    <w:rsid w:val="00831E85"/>
    <w:rsid w:val="00832B0D"/>
    <w:rsid w:val="00832D5D"/>
    <w:rsid w:val="008339FB"/>
    <w:rsid w:val="008339FC"/>
    <w:rsid w:val="00835618"/>
    <w:rsid w:val="0083688A"/>
    <w:rsid w:val="00841501"/>
    <w:rsid w:val="0084150A"/>
    <w:rsid w:val="00841C5B"/>
    <w:rsid w:val="008438FC"/>
    <w:rsid w:val="00843C67"/>
    <w:rsid w:val="008440F0"/>
    <w:rsid w:val="008443E1"/>
    <w:rsid w:val="008452CD"/>
    <w:rsid w:val="00847A05"/>
    <w:rsid w:val="008509A5"/>
    <w:rsid w:val="008518EE"/>
    <w:rsid w:val="00851EA0"/>
    <w:rsid w:val="008532BF"/>
    <w:rsid w:val="0085352B"/>
    <w:rsid w:val="008535B6"/>
    <w:rsid w:val="00853C3F"/>
    <w:rsid w:val="00854862"/>
    <w:rsid w:val="00854E7E"/>
    <w:rsid w:val="00856758"/>
    <w:rsid w:val="008572C6"/>
    <w:rsid w:val="0085732A"/>
    <w:rsid w:val="00860968"/>
    <w:rsid w:val="008614F3"/>
    <w:rsid w:val="008626EF"/>
    <w:rsid w:val="008631A2"/>
    <w:rsid w:val="00863432"/>
    <w:rsid w:val="0086395F"/>
    <w:rsid w:val="00863D35"/>
    <w:rsid w:val="008644C2"/>
    <w:rsid w:val="008645B7"/>
    <w:rsid w:val="00864613"/>
    <w:rsid w:val="00864993"/>
    <w:rsid w:val="00866F0A"/>
    <w:rsid w:val="00866FE1"/>
    <w:rsid w:val="00867764"/>
    <w:rsid w:val="0086777A"/>
    <w:rsid w:val="0087016B"/>
    <w:rsid w:val="00870E36"/>
    <w:rsid w:val="0087128D"/>
    <w:rsid w:val="00871323"/>
    <w:rsid w:val="00871687"/>
    <w:rsid w:val="00872138"/>
    <w:rsid w:val="00873093"/>
    <w:rsid w:val="00874661"/>
    <w:rsid w:val="00876181"/>
    <w:rsid w:val="00876890"/>
    <w:rsid w:val="00876B3A"/>
    <w:rsid w:val="00877365"/>
    <w:rsid w:val="00877B1F"/>
    <w:rsid w:val="00880387"/>
    <w:rsid w:val="0088087A"/>
    <w:rsid w:val="00880D2C"/>
    <w:rsid w:val="00881700"/>
    <w:rsid w:val="0088199D"/>
    <w:rsid w:val="008834F9"/>
    <w:rsid w:val="008841E0"/>
    <w:rsid w:val="0088448D"/>
    <w:rsid w:val="00884A5D"/>
    <w:rsid w:val="00886774"/>
    <w:rsid w:val="00890562"/>
    <w:rsid w:val="008905E2"/>
    <w:rsid w:val="00890799"/>
    <w:rsid w:val="00890DB6"/>
    <w:rsid w:val="008915D9"/>
    <w:rsid w:val="00891B8C"/>
    <w:rsid w:val="00891C44"/>
    <w:rsid w:val="008928F3"/>
    <w:rsid w:val="00892D1A"/>
    <w:rsid w:val="00892F69"/>
    <w:rsid w:val="008932EC"/>
    <w:rsid w:val="00893B23"/>
    <w:rsid w:val="00894403"/>
    <w:rsid w:val="00895611"/>
    <w:rsid w:val="008958B6"/>
    <w:rsid w:val="00895C0B"/>
    <w:rsid w:val="00895EA4"/>
    <w:rsid w:val="008962BB"/>
    <w:rsid w:val="008977DC"/>
    <w:rsid w:val="008A0E05"/>
    <w:rsid w:val="008A0EC5"/>
    <w:rsid w:val="008A0F65"/>
    <w:rsid w:val="008A1DCD"/>
    <w:rsid w:val="008A1F31"/>
    <w:rsid w:val="008A4484"/>
    <w:rsid w:val="008A5098"/>
    <w:rsid w:val="008A53FA"/>
    <w:rsid w:val="008A5E5B"/>
    <w:rsid w:val="008A6F1B"/>
    <w:rsid w:val="008A7F69"/>
    <w:rsid w:val="008B091C"/>
    <w:rsid w:val="008B1020"/>
    <w:rsid w:val="008B105D"/>
    <w:rsid w:val="008B2194"/>
    <w:rsid w:val="008B3860"/>
    <w:rsid w:val="008B4047"/>
    <w:rsid w:val="008B4106"/>
    <w:rsid w:val="008B4475"/>
    <w:rsid w:val="008B6200"/>
    <w:rsid w:val="008B6424"/>
    <w:rsid w:val="008B6A21"/>
    <w:rsid w:val="008B7233"/>
    <w:rsid w:val="008B7399"/>
    <w:rsid w:val="008B73DA"/>
    <w:rsid w:val="008B77E4"/>
    <w:rsid w:val="008C03F5"/>
    <w:rsid w:val="008C1EF4"/>
    <w:rsid w:val="008C23D2"/>
    <w:rsid w:val="008C27FE"/>
    <w:rsid w:val="008C35AC"/>
    <w:rsid w:val="008C4039"/>
    <w:rsid w:val="008C4246"/>
    <w:rsid w:val="008C4835"/>
    <w:rsid w:val="008C4EC8"/>
    <w:rsid w:val="008C4EF3"/>
    <w:rsid w:val="008C60CA"/>
    <w:rsid w:val="008C6A8E"/>
    <w:rsid w:val="008D0455"/>
    <w:rsid w:val="008D0B02"/>
    <w:rsid w:val="008D1171"/>
    <w:rsid w:val="008D19D4"/>
    <w:rsid w:val="008D28FB"/>
    <w:rsid w:val="008D32C6"/>
    <w:rsid w:val="008D33CF"/>
    <w:rsid w:val="008D4294"/>
    <w:rsid w:val="008D4EE2"/>
    <w:rsid w:val="008D52B1"/>
    <w:rsid w:val="008D5671"/>
    <w:rsid w:val="008D5A3A"/>
    <w:rsid w:val="008D5FC3"/>
    <w:rsid w:val="008D624C"/>
    <w:rsid w:val="008D6655"/>
    <w:rsid w:val="008D69D7"/>
    <w:rsid w:val="008D6F17"/>
    <w:rsid w:val="008D7027"/>
    <w:rsid w:val="008D7A55"/>
    <w:rsid w:val="008E1AD3"/>
    <w:rsid w:val="008E247C"/>
    <w:rsid w:val="008E2636"/>
    <w:rsid w:val="008E2D4C"/>
    <w:rsid w:val="008E2F1D"/>
    <w:rsid w:val="008E378C"/>
    <w:rsid w:val="008E3B3E"/>
    <w:rsid w:val="008E4726"/>
    <w:rsid w:val="008E4729"/>
    <w:rsid w:val="008E4E56"/>
    <w:rsid w:val="008E51C4"/>
    <w:rsid w:val="008E56BC"/>
    <w:rsid w:val="008E6D14"/>
    <w:rsid w:val="008E7B89"/>
    <w:rsid w:val="008F1180"/>
    <w:rsid w:val="008F17E6"/>
    <w:rsid w:val="008F3EE0"/>
    <w:rsid w:val="008F4AD4"/>
    <w:rsid w:val="008F4E62"/>
    <w:rsid w:val="008F5C1B"/>
    <w:rsid w:val="008F6052"/>
    <w:rsid w:val="008F6CF5"/>
    <w:rsid w:val="008F7082"/>
    <w:rsid w:val="008F70C3"/>
    <w:rsid w:val="008F7430"/>
    <w:rsid w:val="008F74CB"/>
    <w:rsid w:val="008F74D6"/>
    <w:rsid w:val="00900418"/>
    <w:rsid w:val="00900528"/>
    <w:rsid w:val="0090066C"/>
    <w:rsid w:val="009018C8"/>
    <w:rsid w:val="00902084"/>
    <w:rsid w:val="0090268D"/>
    <w:rsid w:val="0090342A"/>
    <w:rsid w:val="00903560"/>
    <w:rsid w:val="009047AF"/>
    <w:rsid w:val="009055C1"/>
    <w:rsid w:val="00907094"/>
    <w:rsid w:val="00907EF8"/>
    <w:rsid w:val="009102BC"/>
    <w:rsid w:val="00910D5F"/>
    <w:rsid w:val="009120FB"/>
    <w:rsid w:val="0091253E"/>
    <w:rsid w:val="00912A10"/>
    <w:rsid w:val="00912E71"/>
    <w:rsid w:val="00913F8A"/>
    <w:rsid w:val="009142AC"/>
    <w:rsid w:val="009146EE"/>
    <w:rsid w:val="0091484A"/>
    <w:rsid w:val="00914DCF"/>
    <w:rsid w:val="00915225"/>
    <w:rsid w:val="00915D0E"/>
    <w:rsid w:val="00915D56"/>
    <w:rsid w:val="00915EC3"/>
    <w:rsid w:val="00916980"/>
    <w:rsid w:val="00916F69"/>
    <w:rsid w:val="009174D6"/>
    <w:rsid w:val="00917F80"/>
    <w:rsid w:val="009203A0"/>
    <w:rsid w:val="0092043F"/>
    <w:rsid w:val="00921276"/>
    <w:rsid w:val="0092182E"/>
    <w:rsid w:val="00921BCC"/>
    <w:rsid w:val="0092263D"/>
    <w:rsid w:val="00924647"/>
    <w:rsid w:val="0092487E"/>
    <w:rsid w:val="009248CD"/>
    <w:rsid w:val="009258AD"/>
    <w:rsid w:val="00925930"/>
    <w:rsid w:val="009265CE"/>
    <w:rsid w:val="00926F6C"/>
    <w:rsid w:val="0092781D"/>
    <w:rsid w:val="00927DB7"/>
    <w:rsid w:val="00927F14"/>
    <w:rsid w:val="00930047"/>
    <w:rsid w:val="009300B3"/>
    <w:rsid w:val="009301B2"/>
    <w:rsid w:val="00930B9F"/>
    <w:rsid w:val="00930DD6"/>
    <w:rsid w:val="00930DFE"/>
    <w:rsid w:val="009310DA"/>
    <w:rsid w:val="0093166D"/>
    <w:rsid w:val="0093167A"/>
    <w:rsid w:val="009319CC"/>
    <w:rsid w:val="009325F0"/>
    <w:rsid w:val="00932D8F"/>
    <w:rsid w:val="0093335F"/>
    <w:rsid w:val="00933685"/>
    <w:rsid w:val="00933CEF"/>
    <w:rsid w:val="00934204"/>
    <w:rsid w:val="00934FBF"/>
    <w:rsid w:val="00935FF3"/>
    <w:rsid w:val="009361DA"/>
    <w:rsid w:val="0093694E"/>
    <w:rsid w:val="00936A79"/>
    <w:rsid w:val="00937846"/>
    <w:rsid w:val="00937B2B"/>
    <w:rsid w:val="00937F53"/>
    <w:rsid w:val="009405C4"/>
    <w:rsid w:val="00940747"/>
    <w:rsid w:val="009412A1"/>
    <w:rsid w:val="00941789"/>
    <w:rsid w:val="00941803"/>
    <w:rsid w:val="00941973"/>
    <w:rsid w:val="00941AA6"/>
    <w:rsid w:val="00942C60"/>
    <w:rsid w:val="00942E07"/>
    <w:rsid w:val="00943377"/>
    <w:rsid w:val="00943A2F"/>
    <w:rsid w:val="00943A57"/>
    <w:rsid w:val="009443F9"/>
    <w:rsid w:val="009445DF"/>
    <w:rsid w:val="00945A53"/>
    <w:rsid w:val="00945B76"/>
    <w:rsid w:val="00946598"/>
    <w:rsid w:val="00946957"/>
    <w:rsid w:val="00946B0C"/>
    <w:rsid w:val="00946B70"/>
    <w:rsid w:val="0094786E"/>
    <w:rsid w:val="009479AC"/>
    <w:rsid w:val="00947A9D"/>
    <w:rsid w:val="00950798"/>
    <w:rsid w:val="00952554"/>
    <w:rsid w:val="00953230"/>
    <w:rsid w:val="009542D4"/>
    <w:rsid w:val="00954F5B"/>
    <w:rsid w:val="00955920"/>
    <w:rsid w:val="00956624"/>
    <w:rsid w:val="0095692A"/>
    <w:rsid w:val="00956A73"/>
    <w:rsid w:val="00956BBD"/>
    <w:rsid w:val="0095781C"/>
    <w:rsid w:val="009600B2"/>
    <w:rsid w:val="00960D8C"/>
    <w:rsid w:val="00961283"/>
    <w:rsid w:val="00961953"/>
    <w:rsid w:val="009621E8"/>
    <w:rsid w:val="00962A36"/>
    <w:rsid w:val="00962B86"/>
    <w:rsid w:val="00963F07"/>
    <w:rsid w:val="00964059"/>
    <w:rsid w:val="0096497A"/>
    <w:rsid w:val="00964F09"/>
    <w:rsid w:val="009652A1"/>
    <w:rsid w:val="00965D4A"/>
    <w:rsid w:val="0096761B"/>
    <w:rsid w:val="00967F69"/>
    <w:rsid w:val="00970888"/>
    <w:rsid w:val="009709E0"/>
    <w:rsid w:val="00971301"/>
    <w:rsid w:val="0097219A"/>
    <w:rsid w:val="00972F77"/>
    <w:rsid w:val="00975C0B"/>
    <w:rsid w:val="0097605D"/>
    <w:rsid w:val="0097616A"/>
    <w:rsid w:val="009767DC"/>
    <w:rsid w:val="00976938"/>
    <w:rsid w:val="00976C64"/>
    <w:rsid w:val="00976D1E"/>
    <w:rsid w:val="00977118"/>
    <w:rsid w:val="0097749C"/>
    <w:rsid w:val="00977827"/>
    <w:rsid w:val="009779A4"/>
    <w:rsid w:val="00977ED9"/>
    <w:rsid w:val="00980B8B"/>
    <w:rsid w:val="00980BED"/>
    <w:rsid w:val="00980F65"/>
    <w:rsid w:val="00981BCE"/>
    <w:rsid w:val="009828DB"/>
    <w:rsid w:val="00982938"/>
    <w:rsid w:val="00982BB8"/>
    <w:rsid w:val="00982F08"/>
    <w:rsid w:val="00983239"/>
    <w:rsid w:val="00983BA9"/>
    <w:rsid w:val="00984B03"/>
    <w:rsid w:val="00984DD7"/>
    <w:rsid w:val="00985F38"/>
    <w:rsid w:val="00987CCD"/>
    <w:rsid w:val="00990376"/>
    <w:rsid w:val="00990EEE"/>
    <w:rsid w:val="00990F26"/>
    <w:rsid w:val="009918CE"/>
    <w:rsid w:val="00992123"/>
    <w:rsid w:val="00992281"/>
    <w:rsid w:val="009940AA"/>
    <w:rsid w:val="009940B9"/>
    <w:rsid w:val="009942B9"/>
    <w:rsid w:val="009944DA"/>
    <w:rsid w:val="00994A12"/>
    <w:rsid w:val="00995D39"/>
    <w:rsid w:val="0099608B"/>
    <w:rsid w:val="0099628E"/>
    <w:rsid w:val="00996541"/>
    <w:rsid w:val="0099659B"/>
    <w:rsid w:val="0099661E"/>
    <w:rsid w:val="00996665"/>
    <w:rsid w:val="009966D5"/>
    <w:rsid w:val="009969DD"/>
    <w:rsid w:val="00997186"/>
    <w:rsid w:val="0099726E"/>
    <w:rsid w:val="009973CF"/>
    <w:rsid w:val="009A05EF"/>
    <w:rsid w:val="009A1485"/>
    <w:rsid w:val="009A176E"/>
    <w:rsid w:val="009A201B"/>
    <w:rsid w:val="009A250B"/>
    <w:rsid w:val="009A27FC"/>
    <w:rsid w:val="009A338B"/>
    <w:rsid w:val="009A3CF1"/>
    <w:rsid w:val="009A3D03"/>
    <w:rsid w:val="009A3FEF"/>
    <w:rsid w:val="009A4B87"/>
    <w:rsid w:val="009A524C"/>
    <w:rsid w:val="009A558D"/>
    <w:rsid w:val="009A6CAE"/>
    <w:rsid w:val="009A6FA3"/>
    <w:rsid w:val="009A7124"/>
    <w:rsid w:val="009A73D1"/>
    <w:rsid w:val="009A7DC4"/>
    <w:rsid w:val="009B009C"/>
    <w:rsid w:val="009B1541"/>
    <w:rsid w:val="009B21AD"/>
    <w:rsid w:val="009B3717"/>
    <w:rsid w:val="009B43EC"/>
    <w:rsid w:val="009B4A9F"/>
    <w:rsid w:val="009B57E5"/>
    <w:rsid w:val="009B5BB5"/>
    <w:rsid w:val="009B681F"/>
    <w:rsid w:val="009B7221"/>
    <w:rsid w:val="009C012D"/>
    <w:rsid w:val="009C04C4"/>
    <w:rsid w:val="009C131F"/>
    <w:rsid w:val="009C158D"/>
    <w:rsid w:val="009C1D45"/>
    <w:rsid w:val="009C3672"/>
    <w:rsid w:val="009C3BF9"/>
    <w:rsid w:val="009C3D66"/>
    <w:rsid w:val="009C55DA"/>
    <w:rsid w:val="009C56AD"/>
    <w:rsid w:val="009C6675"/>
    <w:rsid w:val="009C6A48"/>
    <w:rsid w:val="009C6A6D"/>
    <w:rsid w:val="009C7419"/>
    <w:rsid w:val="009C7B7D"/>
    <w:rsid w:val="009D023C"/>
    <w:rsid w:val="009D0A03"/>
    <w:rsid w:val="009D0B37"/>
    <w:rsid w:val="009D1334"/>
    <w:rsid w:val="009D1CF2"/>
    <w:rsid w:val="009D1D3B"/>
    <w:rsid w:val="009D200E"/>
    <w:rsid w:val="009D2702"/>
    <w:rsid w:val="009D32D3"/>
    <w:rsid w:val="009D3592"/>
    <w:rsid w:val="009D3913"/>
    <w:rsid w:val="009D3E5B"/>
    <w:rsid w:val="009D4722"/>
    <w:rsid w:val="009D5F37"/>
    <w:rsid w:val="009D639F"/>
    <w:rsid w:val="009D6659"/>
    <w:rsid w:val="009D6EAC"/>
    <w:rsid w:val="009D7363"/>
    <w:rsid w:val="009D73A1"/>
    <w:rsid w:val="009D7BBB"/>
    <w:rsid w:val="009D7DB9"/>
    <w:rsid w:val="009D7DCB"/>
    <w:rsid w:val="009E0C6B"/>
    <w:rsid w:val="009E13F0"/>
    <w:rsid w:val="009E1632"/>
    <w:rsid w:val="009E1F06"/>
    <w:rsid w:val="009E1F2A"/>
    <w:rsid w:val="009E2C17"/>
    <w:rsid w:val="009E3C3E"/>
    <w:rsid w:val="009E3ECB"/>
    <w:rsid w:val="009E4646"/>
    <w:rsid w:val="009E4992"/>
    <w:rsid w:val="009E5255"/>
    <w:rsid w:val="009E5312"/>
    <w:rsid w:val="009E5DD6"/>
    <w:rsid w:val="009E5F63"/>
    <w:rsid w:val="009E666E"/>
    <w:rsid w:val="009E6CA4"/>
    <w:rsid w:val="009E73F0"/>
    <w:rsid w:val="009E7BE6"/>
    <w:rsid w:val="009F0665"/>
    <w:rsid w:val="009F0EE3"/>
    <w:rsid w:val="009F13A3"/>
    <w:rsid w:val="009F1622"/>
    <w:rsid w:val="009F1880"/>
    <w:rsid w:val="009F1E46"/>
    <w:rsid w:val="009F25C9"/>
    <w:rsid w:val="009F3A60"/>
    <w:rsid w:val="009F5D7C"/>
    <w:rsid w:val="009F61EB"/>
    <w:rsid w:val="009F6541"/>
    <w:rsid w:val="009F751A"/>
    <w:rsid w:val="009F75B8"/>
    <w:rsid w:val="009F7F13"/>
    <w:rsid w:val="00A01D90"/>
    <w:rsid w:val="00A02130"/>
    <w:rsid w:val="00A02825"/>
    <w:rsid w:val="00A03319"/>
    <w:rsid w:val="00A04587"/>
    <w:rsid w:val="00A04E52"/>
    <w:rsid w:val="00A052C8"/>
    <w:rsid w:val="00A055D3"/>
    <w:rsid w:val="00A07376"/>
    <w:rsid w:val="00A0797B"/>
    <w:rsid w:val="00A07B36"/>
    <w:rsid w:val="00A10CBE"/>
    <w:rsid w:val="00A10FDB"/>
    <w:rsid w:val="00A111F3"/>
    <w:rsid w:val="00A1177C"/>
    <w:rsid w:val="00A11E00"/>
    <w:rsid w:val="00A12012"/>
    <w:rsid w:val="00A142B2"/>
    <w:rsid w:val="00A162BB"/>
    <w:rsid w:val="00A204F2"/>
    <w:rsid w:val="00A20841"/>
    <w:rsid w:val="00A21187"/>
    <w:rsid w:val="00A22B48"/>
    <w:rsid w:val="00A23510"/>
    <w:rsid w:val="00A2371D"/>
    <w:rsid w:val="00A25887"/>
    <w:rsid w:val="00A25914"/>
    <w:rsid w:val="00A25DAA"/>
    <w:rsid w:val="00A2630D"/>
    <w:rsid w:val="00A27430"/>
    <w:rsid w:val="00A27588"/>
    <w:rsid w:val="00A27842"/>
    <w:rsid w:val="00A30FC0"/>
    <w:rsid w:val="00A315A2"/>
    <w:rsid w:val="00A31C0F"/>
    <w:rsid w:val="00A32465"/>
    <w:rsid w:val="00A32C9D"/>
    <w:rsid w:val="00A32F3F"/>
    <w:rsid w:val="00A347BD"/>
    <w:rsid w:val="00A34965"/>
    <w:rsid w:val="00A34FF4"/>
    <w:rsid w:val="00A3522A"/>
    <w:rsid w:val="00A35ED1"/>
    <w:rsid w:val="00A3607B"/>
    <w:rsid w:val="00A371FC"/>
    <w:rsid w:val="00A37531"/>
    <w:rsid w:val="00A40097"/>
    <w:rsid w:val="00A403B0"/>
    <w:rsid w:val="00A40841"/>
    <w:rsid w:val="00A42055"/>
    <w:rsid w:val="00A42A11"/>
    <w:rsid w:val="00A43939"/>
    <w:rsid w:val="00A4412A"/>
    <w:rsid w:val="00A44A0D"/>
    <w:rsid w:val="00A45E90"/>
    <w:rsid w:val="00A460EA"/>
    <w:rsid w:val="00A46231"/>
    <w:rsid w:val="00A4636F"/>
    <w:rsid w:val="00A468F1"/>
    <w:rsid w:val="00A46E81"/>
    <w:rsid w:val="00A47303"/>
    <w:rsid w:val="00A4761B"/>
    <w:rsid w:val="00A4782D"/>
    <w:rsid w:val="00A478CD"/>
    <w:rsid w:val="00A509AC"/>
    <w:rsid w:val="00A509B9"/>
    <w:rsid w:val="00A50D99"/>
    <w:rsid w:val="00A521B5"/>
    <w:rsid w:val="00A52459"/>
    <w:rsid w:val="00A5258D"/>
    <w:rsid w:val="00A527AC"/>
    <w:rsid w:val="00A532DC"/>
    <w:rsid w:val="00A53F5B"/>
    <w:rsid w:val="00A54117"/>
    <w:rsid w:val="00A55423"/>
    <w:rsid w:val="00A558B1"/>
    <w:rsid w:val="00A56361"/>
    <w:rsid w:val="00A56FB0"/>
    <w:rsid w:val="00A57057"/>
    <w:rsid w:val="00A571A8"/>
    <w:rsid w:val="00A57272"/>
    <w:rsid w:val="00A57827"/>
    <w:rsid w:val="00A60354"/>
    <w:rsid w:val="00A60835"/>
    <w:rsid w:val="00A6085A"/>
    <w:rsid w:val="00A6169D"/>
    <w:rsid w:val="00A61EE1"/>
    <w:rsid w:val="00A62575"/>
    <w:rsid w:val="00A62911"/>
    <w:rsid w:val="00A62C6F"/>
    <w:rsid w:val="00A62F20"/>
    <w:rsid w:val="00A63163"/>
    <w:rsid w:val="00A64327"/>
    <w:rsid w:val="00A64CCB"/>
    <w:rsid w:val="00A64E22"/>
    <w:rsid w:val="00A651FE"/>
    <w:rsid w:val="00A65A16"/>
    <w:rsid w:val="00A65C37"/>
    <w:rsid w:val="00A6738D"/>
    <w:rsid w:val="00A7059D"/>
    <w:rsid w:val="00A70B2F"/>
    <w:rsid w:val="00A71690"/>
    <w:rsid w:val="00A71972"/>
    <w:rsid w:val="00A71B15"/>
    <w:rsid w:val="00A72B40"/>
    <w:rsid w:val="00A72EDC"/>
    <w:rsid w:val="00A74739"/>
    <w:rsid w:val="00A74A2D"/>
    <w:rsid w:val="00A7524D"/>
    <w:rsid w:val="00A755FF"/>
    <w:rsid w:val="00A75884"/>
    <w:rsid w:val="00A7628C"/>
    <w:rsid w:val="00A76426"/>
    <w:rsid w:val="00A77211"/>
    <w:rsid w:val="00A7739B"/>
    <w:rsid w:val="00A7787E"/>
    <w:rsid w:val="00A80F5F"/>
    <w:rsid w:val="00A812C6"/>
    <w:rsid w:val="00A82190"/>
    <w:rsid w:val="00A82860"/>
    <w:rsid w:val="00A83AF5"/>
    <w:rsid w:val="00A83CA7"/>
    <w:rsid w:val="00A84F65"/>
    <w:rsid w:val="00A85594"/>
    <w:rsid w:val="00A85D48"/>
    <w:rsid w:val="00A86442"/>
    <w:rsid w:val="00A86EFD"/>
    <w:rsid w:val="00A87CAD"/>
    <w:rsid w:val="00A87DAA"/>
    <w:rsid w:val="00A90943"/>
    <w:rsid w:val="00A90A53"/>
    <w:rsid w:val="00A910E1"/>
    <w:rsid w:val="00A9176B"/>
    <w:rsid w:val="00A91DDE"/>
    <w:rsid w:val="00A92602"/>
    <w:rsid w:val="00A92BD9"/>
    <w:rsid w:val="00A942F6"/>
    <w:rsid w:val="00A94DAD"/>
    <w:rsid w:val="00A94F91"/>
    <w:rsid w:val="00A9505F"/>
    <w:rsid w:val="00A95D09"/>
    <w:rsid w:val="00A96BA3"/>
    <w:rsid w:val="00A96E61"/>
    <w:rsid w:val="00A971AE"/>
    <w:rsid w:val="00A976CC"/>
    <w:rsid w:val="00A97D15"/>
    <w:rsid w:val="00A97F4E"/>
    <w:rsid w:val="00AA0311"/>
    <w:rsid w:val="00AA0853"/>
    <w:rsid w:val="00AA0B2F"/>
    <w:rsid w:val="00AA0B98"/>
    <w:rsid w:val="00AA1073"/>
    <w:rsid w:val="00AA10FC"/>
    <w:rsid w:val="00AA17DB"/>
    <w:rsid w:val="00AA1BCB"/>
    <w:rsid w:val="00AA1E33"/>
    <w:rsid w:val="00AA2786"/>
    <w:rsid w:val="00AA45D7"/>
    <w:rsid w:val="00AA499C"/>
    <w:rsid w:val="00AA4C0F"/>
    <w:rsid w:val="00AA52C6"/>
    <w:rsid w:val="00AA5DFF"/>
    <w:rsid w:val="00AA5EF2"/>
    <w:rsid w:val="00AA65DC"/>
    <w:rsid w:val="00AA6A85"/>
    <w:rsid w:val="00AB01E0"/>
    <w:rsid w:val="00AB171A"/>
    <w:rsid w:val="00AB1A22"/>
    <w:rsid w:val="00AB2920"/>
    <w:rsid w:val="00AB3BA0"/>
    <w:rsid w:val="00AB4359"/>
    <w:rsid w:val="00AB494C"/>
    <w:rsid w:val="00AB4FEB"/>
    <w:rsid w:val="00AB5DD7"/>
    <w:rsid w:val="00AB632F"/>
    <w:rsid w:val="00AB6C55"/>
    <w:rsid w:val="00AB7542"/>
    <w:rsid w:val="00AB7F49"/>
    <w:rsid w:val="00AB7FE8"/>
    <w:rsid w:val="00AC02ED"/>
    <w:rsid w:val="00AC0B09"/>
    <w:rsid w:val="00AC1091"/>
    <w:rsid w:val="00AC10CA"/>
    <w:rsid w:val="00AC16B5"/>
    <w:rsid w:val="00AC1AF7"/>
    <w:rsid w:val="00AC2412"/>
    <w:rsid w:val="00AC2E69"/>
    <w:rsid w:val="00AC2F25"/>
    <w:rsid w:val="00AC3194"/>
    <w:rsid w:val="00AC3F9C"/>
    <w:rsid w:val="00AC4319"/>
    <w:rsid w:val="00AC4CFB"/>
    <w:rsid w:val="00AC5352"/>
    <w:rsid w:val="00AC574C"/>
    <w:rsid w:val="00AC5B73"/>
    <w:rsid w:val="00AC6755"/>
    <w:rsid w:val="00AC69E5"/>
    <w:rsid w:val="00AC6F2E"/>
    <w:rsid w:val="00AD0E16"/>
    <w:rsid w:val="00AD2ECB"/>
    <w:rsid w:val="00AD32CD"/>
    <w:rsid w:val="00AD3C63"/>
    <w:rsid w:val="00AD457D"/>
    <w:rsid w:val="00AD4A46"/>
    <w:rsid w:val="00AD52E3"/>
    <w:rsid w:val="00AD54E1"/>
    <w:rsid w:val="00AD5B7E"/>
    <w:rsid w:val="00AD5E30"/>
    <w:rsid w:val="00AD5ED8"/>
    <w:rsid w:val="00AD6086"/>
    <w:rsid w:val="00AD6616"/>
    <w:rsid w:val="00AD6726"/>
    <w:rsid w:val="00AD67B1"/>
    <w:rsid w:val="00AD6B9E"/>
    <w:rsid w:val="00AD789C"/>
    <w:rsid w:val="00AD7EBD"/>
    <w:rsid w:val="00AE013D"/>
    <w:rsid w:val="00AE05CC"/>
    <w:rsid w:val="00AE0656"/>
    <w:rsid w:val="00AE2438"/>
    <w:rsid w:val="00AE2CDD"/>
    <w:rsid w:val="00AE3B74"/>
    <w:rsid w:val="00AE411D"/>
    <w:rsid w:val="00AE4384"/>
    <w:rsid w:val="00AE4F6D"/>
    <w:rsid w:val="00AE5A64"/>
    <w:rsid w:val="00AE5DDD"/>
    <w:rsid w:val="00AE64F2"/>
    <w:rsid w:val="00AE667A"/>
    <w:rsid w:val="00AE67D3"/>
    <w:rsid w:val="00AE6AE1"/>
    <w:rsid w:val="00AE6C7C"/>
    <w:rsid w:val="00AE6E7F"/>
    <w:rsid w:val="00AE78E7"/>
    <w:rsid w:val="00AE7F30"/>
    <w:rsid w:val="00AF0DD3"/>
    <w:rsid w:val="00AF0FB3"/>
    <w:rsid w:val="00AF1DA7"/>
    <w:rsid w:val="00AF216A"/>
    <w:rsid w:val="00AF21A3"/>
    <w:rsid w:val="00AF2F23"/>
    <w:rsid w:val="00AF328C"/>
    <w:rsid w:val="00AF396E"/>
    <w:rsid w:val="00AF3C49"/>
    <w:rsid w:val="00AF3F40"/>
    <w:rsid w:val="00AF436E"/>
    <w:rsid w:val="00AF4C11"/>
    <w:rsid w:val="00AF5C31"/>
    <w:rsid w:val="00AF6F36"/>
    <w:rsid w:val="00AF71EE"/>
    <w:rsid w:val="00B00DAF"/>
    <w:rsid w:val="00B024CF"/>
    <w:rsid w:val="00B02BA1"/>
    <w:rsid w:val="00B02E60"/>
    <w:rsid w:val="00B02F9A"/>
    <w:rsid w:val="00B031DA"/>
    <w:rsid w:val="00B03BC5"/>
    <w:rsid w:val="00B04812"/>
    <w:rsid w:val="00B054D1"/>
    <w:rsid w:val="00B05E22"/>
    <w:rsid w:val="00B0657E"/>
    <w:rsid w:val="00B065E7"/>
    <w:rsid w:val="00B0684F"/>
    <w:rsid w:val="00B06945"/>
    <w:rsid w:val="00B1167D"/>
    <w:rsid w:val="00B12324"/>
    <w:rsid w:val="00B129FD"/>
    <w:rsid w:val="00B12EE3"/>
    <w:rsid w:val="00B131FE"/>
    <w:rsid w:val="00B14D26"/>
    <w:rsid w:val="00B15B03"/>
    <w:rsid w:val="00B17DF7"/>
    <w:rsid w:val="00B217BF"/>
    <w:rsid w:val="00B2258F"/>
    <w:rsid w:val="00B2330F"/>
    <w:rsid w:val="00B234F7"/>
    <w:rsid w:val="00B24298"/>
    <w:rsid w:val="00B2463E"/>
    <w:rsid w:val="00B2619B"/>
    <w:rsid w:val="00B3088C"/>
    <w:rsid w:val="00B311D0"/>
    <w:rsid w:val="00B31290"/>
    <w:rsid w:val="00B312FD"/>
    <w:rsid w:val="00B32259"/>
    <w:rsid w:val="00B32294"/>
    <w:rsid w:val="00B32454"/>
    <w:rsid w:val="00B328F5"/>
    <w:rsid w:val="00B329BB"/>
    <w:rsid w:val="00B33AA9"/>
    <w:rsid w:val="00B34D15"/>
    <w:rsid w:val="00B366CC"/>
    <w:rsid w:val="00B403DC"/>
    <w:rsid w:val="00B40876"/>
    <w:rsid w:val="00B415E1"/>
    <w:rsid w:val="00B4218B"/>
    <w:rsid w:val="00B43317"/>
    <w:rsid w:val="00B43673"/>
    <w:rsid w:val="00B43792"/>
    <w:rsid w:val="00B4492C"/>
    <w:rsid w:val="00B44AE4"/>
    <w:rsid w:val="00B4506E"/>
    <w:rsid w:val="00B4582B"/>
    <w:rsid w:val="00B458F0"/>
    <w:rsid w:val="00B45C33"/>
    <w:rsid w:val="00B45CEE"/>
    <w:rsid w:val="00B463ED"/>
    <w:rsid w:val="00B46477"/>
    <w:rsid w:val="00B46D28"/>
    <w:rsid w:val="00B46D5E"/>
    <w:rsid w:val="00B47934"/>
    <w:rsid w:val="00B51181"/>
    <w:rsid w:val="00B537DA"/>
    <w:rsid w:val="00B53AD6"/>
    <w:rsid w:val="00B543E4"/>
    <w:rsid w:val="00B5473B"/>
    <w:rsid w:val="00B54FF6"/>
    <w:rsid w:val="00B55211"/>
    <w:rsid w:val="00B558D4"/>
    <w:rsid w:val="00B562B1"/>
    <w:rsid w:val="00B5636A"/>
    <w:rsid w:val="00B564AA"/>
    <w:rsid w:val="00B57389"/>
    <w:rsid w:val="00B60027"/>
    <w:rsid w:val="00B60243"/>
    <w:rsid w:val="00B604F8"/>
    <w:rsid w:val="00B61737"/>
    <w:rsid w:val="00B61BCE"/>
    <w:rsid w:val="00B62A12"/>
    <w:rsid w:val="00B62AF4"/>
    <w:rsid w:val="00B630C0"/>
    <w:rsid w:val="00B632A1"/>
    <w:rsid w:val="00B64042"/>
    <w:rsid w:val="00B6424C"/>
    <w:rsid w:val="00B65212"/>
    <w:rsid w:val="00B654C8"/>
    <w:rsid w:val="00B65857"/>
    <w:rsid w:val="00B671DA"/>
    <w:rsid w:val="00B6785D"/>
    <w:rsid w:val="00B67875"/>
    <w:rsid w:val="00B71024"/>
    <w:rsid w:val="00B7113A"/>
    <w:rsid w:val="00B717C4"/>
    <w:rsid w:val="00B729AD"/>
    <w:rsid w:val="00B72C58"/>
    <w:rsid w:val="00B72CC1"/>
    <w:rsid w:val="00B736F3"/>
    <w:rsid w:val="00B738CE"/>
    <w:rsid w:val="00B73BEE"/>
    <w:rsid w:val="00B73C05"/>
    <w:rsid w:val="00B74B48"/>
    <w:rsid w:val="00B75482"/>
    <w:rsid w:val="00B7548E"/>
    <w:rsid w:val="00B77A57"/>
    <w:rsid w:val="00B80652"/>
    <w:rsid w:val="00B8091D"/>
    <w:rsid w:val="00B80FE5"/>
    <w:rsid w:val="00B81054"/>
    <w:rsid w:val="00B81AE9"/>
    <w:rsid w:val="00B81CB9"/>
    <w:rsid w:val="00B822FF"/>
    <w:rsid w:val="00B82A14"/>
    <w:rsid w:val="00B82B2A"/>
    <w:rsid w:val="00B82EDC"/>
    <w:rsid w:val="00B82F8A"/>
    <w:rsid w:val="00B83114"/>
    <w:rsid w:val="00B831CF"/>
    <w:rsid w:val="00B84001"/>
    <w:rsid w:val="00B84469"/>
    <w:rsid w:val="00B85089"/>
    <w:rsid w:val="00B85B18"/>
    <w:rsid w:val="00B85B63"/>
    <w:rsid w:val="00B866F6"/>
    <w:rsid w:val="00B86CBC"/>
    <w:rsid w:val="00B86D40"/>
    <w:rsid w:val="00B878E2"/>
    <w:rsid w:val="00B87B7F"/>
    <w:rsid w:val="00B87D62"/>
    <w:rsid w:val="00B87D66"/>
    <w:rsid w:val="00B90625"/>
    <w:rsid w:val="00B9097F"/>
    <w:rsid w:val="00B933FA"/>
    <w:rsid w:val="00B93D57"/>
    <w:rsid w:val="00B9469D"/>
    <w:rsid w:val="00B947F3"/>
    <w:rsid w:val="00B948A3"/>
    <w:rsid w:val="00B94B77"/>
    <w:rsid w:val="00B9620E"/>
    <w:rsid w:val="00B96540"/>
    <w:rsid w:val="00B96545"/>
    <w:rsid w:val="00B965AA"/>
    <w:rsid w:val="00B96C4A"/>
    <w:rsid w:val="00B97683"/>
    <w:rsid w:val="00BA027D"/>
    <w:rsid w:val="00BA04F6"/>
    <w:rsid w:val="00BA0836"/>
    <w:rsid w:val="00BA1DCF"/>
    <w:rsid w:val="00BA2927"/>
    <w:rsid w:val="00BA2B6D"/>
    <w:rsid w:val="00BA2E3B"/>
    <w:rsid w:val="00BA3320"/>
    <w:rsid w:val="00BA41A7"/>
    <w:rsid w:val="00BA4255"/>
    <w:rsid w:val="00BA490C"/>
    <w:rsid w:val="00BA62F9"/>
    <w:rsid w:val="00BA6B2F"/>
    <w:rsid w:val="00BA7702"/>
    <w:rsid w:val="00BA792C"/>
    <w:rsid w:val="00BA7D0B"/>
    <w:rsid w:val="00BB04C3"/>
    <w:rsid w:val="00BB0C1C"/>
    <w:rsid w:val="00BB0E5C"/>
    <w:rsid w:val="00BB1443"/>
    <w:rsid w:val="00BB1778"/>
    <w:rsid w:val="00BB1F70"/>
    <w:rsid w:val="00BB2EBB"/>
    <w:rsid w:val="00BB3308"/>
    <w:rsid w:val="00BB4237"/>
    <w:rsid w:val="00BB5D2C"/>
    <w:rsid w:val="00BB7250"/>
    <w:rsid w:val="00BC0490"/>
    <w:rsid w:val="00BC0614"/>
    <w:rsid w:val="00BC1399"/>
    <w:rsid w:val="00BC2621"/>
    <w:rsid w:val="00BC26FF"/>
    <w:rsid w:val="00BC2A89"/>
    <w:rsid w:val="00BC3322"/>
    <w:rsid w:val="00BC40A9"/>
    <w:rsid w:val="00BC42E7"/>
    <w:rsid w:val="00BC446C"/>
    <w:rsid w:val="00BC4D90"/>
    <w:rsid w:val="00BC52D9"/>
    <w:rsid w:val="00BC54DA"/>
    <w:rsid w:val="00BC5F64"/>
    <w:rsid w:val="00BC6FC4"/>
    <w:rsid w:val="00BC78DB"/>
    <w:rsid w:val="00BC7BDA"/>
    <w:rsid w:val="00BC7F60"/>
    <w:rsid w:val="00BD1F02"/>
    <w:rsid w:val="00BD25FB"/>
    <w:rsid w:val="00BD33DD"/>
    <w:rsid w:val="00BD3D16"/>
    <w:rsid w:val="00BD4813"/>
    <w:rsid w:val="00BD4E8C"/>
    <w:rsid w:val="00BD52E5"/>
    <w:rsid w:val="00BD5D2F"/>
    <w:rsid w:val="00BD5FBD"/>
    <w:rsid w:val="00BD6908"/>
    <w:rsid w:val="00BD6B46"/>
    <w:rsid w:val="00BD7559"/>
    <w:rsid w:val="00BE085D"/>
    <w:rsid w:val="00BE16C0"/>
    <w:rsid w:val="00BE215B"/>
    <w:rsid w:val="00BE2FC2"/>
    <w:rsid w:val="00BE3D13"/>
    <w:rsid w:val="00BE5A79"/>
    <w:rsid w:val="00BE5CDE"/>
    <w:rsid w:val="00BE71AE"/>
    <w:rsid w:val="00BE75F8"/>
    <w:rsid w:val="00BE7988"/>
    <w:rsid w:val="00BF1722"/>
    <w:rsid w:val="00BF1931"/>
    <w:rsid w:val="00BF1943"/>
    <w:rsid w:val="00BF277C"/>
    <w:rsid w:val="00BF2810"/>
    <w:rsid w:val="00BF292E"/>
    <w:rsid w:val="00BF29F0"/>
    <w:rsid w:val="00BF2F79"/>
    <w:rsid w:val="00BF4251"/>
    <w:rsid w:val="00BF448C"/>
    <w:rsid w:val="00BF46AA"/>
    <w:rsid w:val="00BF517F"/>
    <w:rsid w:val="00BF5D51"/>
    <w:rsid w:val="00BF655E"/>
    <w:rsid w:val="00C005F0"/>
    <w:rsid w:val="00C0077A"/>
    <w:rsid w:val="00C008BD"/>
    <w:rsid w:val="00C0102F"/>
    <w:rsid w:val="00C01D8B"/>
    <w:rsid w:val="00C01E66"/>
    <w:rsid w:val="00C01F3B"/>
    <w:rsid w:val="00C0204A"/>
    <w:rsid w:val="00C03577"/>
    <w:rsid w:val="00C0383F"/>
    <w:rsid w:val="00C038EE"/>
    <w:rsid w:val="00C04172"/>
    <w:rsid w:val="00C04AAC"/>
    <w:rsid w:val="00C0591E"/>
    <w:rsid w:val="00C05E40"/>
    <w:rsid w:val="00C07BD8"/>
    <w:rsid w:val="00C07BDA"/>
    <w:rsid w:val="00C10AB5"/>
    <w:rsid w:val="00C10C80"/>
    <w:rsid w:val="00C110D2"/>
    <w:rsid w:val="00C114FE"/>
    <w:rsid w:val="00C11C74"/>
    <w:rsid w:val="00C12C98"/>
    <w:rsid w:val="00C12D62"/>
    <w:rsid w:val="00C14A2A"/>
    <w:rsid w:val="00C14A34"/>
    <w:rsid w:val="00C14A58"/>
    <w:rsid w:val="00C15BE9"/>
    <w:rsid w:val="00C15D13"/>
    <w:rsid w:val="00C16235"/>
    <w:rsid w:val="00C17A21"/>
    <w:rsid w:val="00C20162"/>
    <w:rsid w:val="00C204D1"/>
    <w:rsid w:val="00C20B2A"/>
    <w:rsid w:val="00C20FA9"/>
    <w:rsid w:val="00C21DC8"/>
    <w:rsid w:val="00C226BD"/>
    <w:rsid w:val="00C22C40"/>
    <w:rsid w:val="00C22EBD"/>
    <w:rsid w:val="00C23189"/>
    <w:rsid w:val="00C23686"/>
    <w:rsid w:val="00C23A54"/>
    <w:rsid w:val="00C23B64"/>
    <w:rsid w:val="00C24457"/>
    <w:rsid w:val="00C244CA"/>
    <w:rsid w:val="00C2488F"/>
    <w:rsid w:val="00C24E80"/>
    <w:rsid w:val="00C258B7"/>
    <w:rsid w:val="00C26264"/>
    <w:rsid w:val="00C268B9"/>
    <w:rsid w:val="00C26E9B"/>
    <w:rsid w:val="00C279AE"/>
    <w:rsid w:val="00C27C90"/>
    <w:rsid w:val="00C30277"/>
    <w:rsid w:val="00C30306"/>
    <w:rsid w:val="00C307BB"/>
    <w:rsid w:val="00C311E8"/>
    <w:rsid w:val="00C336F4"/>
    <w:rsid w:val="00C33741"/>
    <w:rsid w:val="00C33B7E"/>
    <w:rsid w:val="00C33C48"/>
    <w:rsid w:val="00C3417D"/>
    <w:rsid w:val="00C343ED"/>
    <w:rsid w:val="00C34E3B"/>
    <w:rsid w:val="00C354C8"/>
    <w:rsid w:val="00C35FA7"/>
    <w:rsid w:val="00C360EF"/>
    <w:rsid w:val="00C36DCB"/>
    <w:rsid w:val="00C370C8"/>
    <w:rsid w:val="00C37245"/>
    <w:rsid w:val="00C372D5"/>
    <w:rsid w:val="00C37BFB"/>
    <w:rsid w:val="00C408E4"/>
    <w:rsid w:val="00C40F4B"/>
    <w:rsid w:val="00C42518"/>
    <w:rsid w:val="00C428B6"/>
    <w:rsid w:val="00C43BE9"/>
    <w:rsid w:val="00C43EF4"/>
    <w:rsid w:val="00C43EFF"/>
    <w:rsid w:val="00C44DC6"/>
    <w:rsid w:val="00C45520"/>
    <w:rsid w:val="00C45A08"/>
    <w:rsid w:val="00C46225"/>
    <w:rsid w:val="00C47D41"/>
    <w:rsid w:val="00C47DF2"/>
    <w:rsid w:val="00C50061"/>
    <w:rsid w:val="00C5071E"/>
    <w:rsid w:val="00C510C7"/>
    <w:rsid w:val="00C510EA"/>
    <w:rsid w:val="00C521BA"/>
    <w:rsid w:val="00C523BD"/>
    <w:rsid w:val="00C526C2"/>
    <w:rsid w:val="00C55CFA"/>
    <w:rsid w:val="00C55E4F"/>
    <w:rsid w:val="00C57B11"/>
    <w:rsid w:val="00C57C2E"/>
    <w:rsid w:val="00C60A3C"/>
    <w:rsid w:val="00C62071"/>
    <w:rsid w:val="00C62179"/>
    <w:rsid w:val="00C62725"/>
    <w:rsid w:val="00C63052"/>
    <w:rsid w:val="00C63B2F"/>
    <w:rsid w:val="00C645DA"/>
    <w:rsid w:val="00C655B8"/>
    <w:rsid w:val="00C66765"/>
    <w:rsid w:val="00C7019E"/>
    <w:rsid w:val="00C70E6C"/>
    <w:rsid w:val="00C71707"/>
    <w:rsid w:val="00C72998"/>
    <w:rsid w:val="00C736C2"/>
    <w:rsid w:val="00C73F51"/>
    <w:rsid w:val="00C73FB1"/>
    <w:rsid w:val="00C74A66"/>
    <w:rsid w:val="00C75B00"/>
    <w:rsid w:val="00C75CB5"/>
    <w:rsid w:val="00C76E81"/>
    <w:rsid w:val="00C77DB7"/>
    <w:rsid w:val="00C77EBD"/>
    <w:rsid w:val="00C77FAF"/>
    <w:rsid w:val="00C80192"/>
    <w:rsid w:val="00C80227"/>
    <w:rsid w:val="00C8024B"/>
    <w:rsid w:val="00C803B1"/>
    <w:rsid w:val="00C80A82"/>
    <w:rsid w:val="00C80D8B"/>
    <w:rsid w:val="00C8118E"/>
    <w:rsid w:val="00C81292"/>
    <w:rsid w:val="00C816F8"/>
    <w:rsid w:val="00C81C0E"/>
    <w:rsid w:val="00C83037"/>
    <w:rsid w:val="00C840C0"/>
    <w:rsid w:val="00C84441"/>
    <w:rsid w:val="00C858D6"/>
    <w:rsid w:val="00C8691C"/>
    <w:rsid w:val="00C87662"/>
    <w:rsid w:val="00C87A17"/>
    <w:rsid w:val="00C90BFA"/>
    <w:rsid w:val="00C90E8F"/>
    <w:rsid w:val="00C91394"/>
    <w:rsid w:val="00C917EC"/>
    <w:rsid w:val="00C91E61"/>
    <w:rsid w:val="00C91F8E"/>
    <w:rsid w:val="00C92D89"/>
    <w:rsid w:val="00C94908"/>
    <w:rsid w:val="00C9519F"/>
    <w:rsid w:val="00C952FB"/>
    <w:rsid w:val="00C959F1"/>
    <w:rsid w:val="00C96E3B"/>
    <w:rsid w:val="00CA098A"/>
    <w:rsid w:val="00CA13FB"/>
    <w:rsid w:val="00CA21E8"/>
    <w:rsid w:val="00CA2906"/>
    <w:rsid w:val="00CA39B9"/>
    <w:rsid w:val="00CA3CA2"/>
    <w:rsid w:val="00CA5648"/>
    <w:rsid w:val="00CA5903"/>
    <w:rsid w:val="00CA69C1"/>
    <w:rsid w:val="00CA7364"/>
    <w:rsid w:val="00CA7D72"/>
    <w:rsid w:val="00CB01F5"/>
    <w:rsid w:val="00CB08F5"/>
    <w:rsid w:val="00CB0F9D"/>
    <w:rsid w:val="00CB144E"/>
    <w:rsid w:val="00CB215F"/>
    <w:rsid w:val="00CB2442"/>
    <w:rsid w:val="00CB28DE"/>
    <w:rsid w:val="00CB29CE"/>
    <w:rsid w:val="00CB40F1"/>
    <w:rsid w:val="00CB5CF7"/>
    <w:rsid w:val="00CB66EF"/>
    <w:rsid w:val="00CB6E34"/>
    <w:rsid w:val="00CB6F95"/>
    <w:rsid w:val="00CB745B"/>
    <w:rsid w:val="00CC0B07"/>
    <w:rsid w:val="00CC1B60"/>
    <w:rsid w:val="00CC1C8F"/>
    <w:rsid w:val="00CC1D19"/>
    <w:rsid w:val="00CC1EBB"/>
    <w:rsid w:val="00CC2FC7"/>
    <w:rsid w:val="00CC3872"/>
    <w:rsid w:val="00CC3D18"/>
    <w:rsid w:val="00CC3F91"/>
    <w:rsid w:val="00CC4327"/>
    <w:rsid w:val="00CC4DAC"/>
    <w:rsid w:val="00CC582F"/>
    <w:rsid w:val="00CC649F"/>
    <w:rsid w:val="00CD078B"/>
    <w:rsid w:val="00CD0F74"/>
    <w:rsid w:val="00CD13C1"/>
    <w:rsid w:val="00CD2306"/>
    <w:rsid w:val="00CD2BC8"/>
    <w:rsid w:val="00CD3259"/>
    <w:rsid w:val="00CD4524"/>
    <w:rsid w:val="00CD4B3C"/>
    <w:rsid w:val="00CD50D3"/>
    <w:rsid w:val="00CD50F5"/>
    <w:rsid w:val="00CD536F"/>
    <w:rsid w:val="00CD5E0C"/>
    <w:rsid w:val="00CD6BD4"/>
    <w:rsid w:val="00CD7CA0"/>
    <w:rsid w:val="00CE16F1"/>
    <w:rsid w:val="00CE19B5"/>
    <w:rsid w:val="00CE1A05"/>
    <w:rsid w:val="00CE2286"/>
    <w:rsid w:val="00CE2BF1"/>
    <w:rsid w:val="00CE3187"/>
    <w:rsid w:val="00CE3400"/>
    <w:rsid w:val="00CE3763"/>
    <w:rsid w:val="00CE3924"/>
    <w:rsid w:val="00CE3942"/>
    <w:rsid w:val="00CE3C3E"/>
    <w:rsid w:val="00CE480B"/>
    <w:rsid w:val="00CE494D"/>
    <w:rsid w:val="00CE4A73"/>
    <w:rsid w:val="00CE59D8"/>
    <w:rsid w:val="00CE5A23"/>
    <w:rsid w:val="00CE65EA"/>
    <w:rsid w:val="00CE6CD3"/>
    <w:rsid w:val="00CE7516"/>
    <w:rsid w:val="00CE76C2"/>
    <w:rsid w:val="00CE7750"/>
    <w:rsid w:val="00CE7AF1"/>
    <w:rsid w:val="00CF0224"/>
    <w:rsid w:val="00CF0539"/>
    <w:rsid w:val="00CF146B"/>
    <w:rsid w:val="00CF255D"/>
    <w:rsid w:val="00CF2791"/>
    <w:rsid w:val="00CF2977"/>
    <w:rsid w:val="00CF2CC0"/>
    <w:rsid w:val="00CF2F7D"/>
    <w:rsid w:val="00CF3468"/>
    <w:rsid w:val="00CF3A60"/>
    <w:rsid w:val="00CF3AD2"/>
    <w:rsid w:val="00CF4A6C"/>
    <w:rsid w:val="00CF4E31"/>
    <w:rsid w:val="00CF4F94"/>
    <w:rsid w:val="00CF53E8"/>
    <w:rsid w:val="00CF5D96"/>
    <w:rsid w:val="00CF65A4"/>
    <w:rsid w:val="00CF6DC1"/>
    <w:rsid w:val="00CF7263"/>
    <w:rsid w:val="00CF7662"/>
    <w:rsid w:val="00CF7797"/>
    <w:rsid w:val="00CF7A19"/>
    <w:rsid w:val="00D02117"/>
    <w:rsid w:val="00D0243D"/>
    <w:rsid w:val="00D0295B"/>
    <w:rsid w:val="00D02A34"/>
    <w:rsid w:val="00D02A9B"/>
    <w:rsid w:val="00D02AE1"/>
    <w:rsid w:val="00D02DB4"/>
    <w:rsid w:val="00D03DFF"/>
    <w:rsid w:val="00D048FF"/>
    <w:rsid w:val="00D04DC9"/>
    <w:rsid w:val="00D04FC5"/>
    <w:rsid w:val="00D05068"/>
    <w:rsid w:val="00D05AE2"/>
    <w:rsid w:val="00D060C3"/>
    <w:rsid w:val="00D067E0"/>
    <w:rsid w:val="00D07DAB"/>
    <w:rsid w:val="00D11641"/>
    <w:rsid w:val="00D11F1F"/>
    <w:rsid w:val="00D12CDF"/>
    <w:rsid w:val="00D139D1"/>
    <w:rsid w:val="00D1403A"/>
    <w:rsid w:val="00D14AF3"/>
    <w:rsid w:val="00D14B7D"/>
    <w:rsid w:val="00D15B1F"/>
    <w:rsid w:val="00D15B3B"/>
    <w:rsid w:val="00D16745"/>
    <w:rsid w:val="00D16C31"/>
    <w:rsid w:val="00D17080"/>
    <w:rsid w:val="00D17D2C"/>
    <w:rsid w:val="00D2134A"/>
    <w:rsid w:val="00D21567"/>
    <w:rsid w:val="00D2167E"/>
    <w:rsid w:val="00D220E7"/>
    <w:rsid w:val="00D2296B"/>
    <w:rsid w:val="00D22AD2"/>
    <w:rsid w:val="00D22FFE"/>
    <w:rsid w:val="00D235DE"/>
    <w:rsid w:val="00D23DE3"/>
    <w:rsid w:val="00D24355"/>
    <w:rsid w:val="00D24E74"/>
    <w:rsid w:val="00D2581D"/>
    <w:rsid w:val="00D25A52"/>
    <w:rsid w:val="00D25C38"/>
    <w:rsid w:val="00D25D7F"/>
    <w:rsid w:val="00D26E31"/>
    <w:rsid w:val="00D27115"/>
    <w:rsid w:val="00D27630"/>
    <w:rsid w:val="00D278BC"/>
    <w:rsid w:val="00D300A9"/>
    <w:rsid w:val="00D30781"/>
    <w:rsid w:val="00D31458"/>
    <w:rsid w:val="00D31798"/>
    <w:rsid w:val="00D32042"/>
    <w:rsid w:val="00D32586"/>
    <w:rsid w:val="00D32F76"/>
    <w:rsid w:val="00D349F6"/>
    <w:rsid w:val="00D34ABB"/>
    <w:rsid w:val="00D34EE4"/>
    <w:rsid w:val="00D3508B"/>
    <w:rsid w:val="00D36617"/>
    <w:rsid w:val="00D368EC"/>
    <w:rsid w:val="00D36AE9"/>
    <w:rsid w:val="00D36EBB"/>
    <w:rsid w:val="00D371A7"/>
    <w:rsid w:val="00D37A98"/>
    <w:rsid w:val="00D401AA"/>
    <w:rsid w:val="00D403F2"/>
    <w:rsid w:val="00D40DB0"/>
    <w:rsid w:val="00D411C5"/>
    <w:rsid w:val="00D41ACE"/>
    <w:rsid w:val="00D42AE9"/>
    <w:rsid w:val="00D43B0C"/>
    <w:rsid w:val="00D43DCA"/>
    <w:rsid w:val="00D4416D"/>
    <w:rsid w:val="00D44585"/>
    <w:rsid w:val="00D44C2F"/>
    <w:rsid w:val="00D45068"/>
    <w:rsid w:val="00D45ACE"/>
    <w:rsid w:val="00D45D2F"/>
    <w:rsid w:val="00D474B3"/>
    <w:rsid w:val="00D47B9D"/>
    <w:rsid w:val="00D505C1"/>
    <w:rsid w:val="00D50918"/>
    <w:rsid w:val="00D50FC4"/>
    <w:rsid w:val="00D51290"/>
    <w:rsid w:val="00D515DA"/>
    <w:rsid w:val="00D52684"/>
    <w:rsid w:val="00D52ED8"/>
    <w:rsid w:val="00D54EC0"/>
    <w:rsid w:val="00D557A4"/>
    <w:rsid w:val="00D561B1"/>
    <w:rsid w:val="00D5680E"/>
    <w:rsid w:val="00D56D94"/>
    <w:rsid w:val="00D56E9D"/>
    <w:rsid w:val="00D578C8"/>
    <w:rsid w:val="00D57DAB"/>
    <w:rsid w:val="00D616A0"/>
    <w:rsid w:val="00D61A63"/>
    <w:rsid w:val="00D61C24"/>
    <w:rsid w:val="00D61FD5"/>
    <w:rsid w:val="00D627A5"/>
    <w:rsid w:val="00D62BDC"/>
    <w:rsid w:val="00D62CF1"/>
    <w:rsid w:val="00D63508"/>
    <w:rsid w:val="00D63984"/>
    <w:rsid w:val="00D63B8A"/>
    <w:rsid w:val="00D63E8E"/>
    <w:rsid w:val="00D640FE"/>
    <w:rsid w:val="00D64281"/>
    <w:rsid w:val="00D65CC1"/>
    <w:rsid w:val="00D65F9B"/>
    <w:rsid w:val="00D70036"/>
    <w:rsid w:val="00D70FB2"/>
    <w:rsid w:val="00D71089"/>
    <w:rsid w:val="00D71151"/>
    <w:rsid w:val="00D739FC"/>
    <w:rsid w:val="00D74811"/>
    <w:rsid w:val="00D74930"/>
    <w:rsid w:val="00D76198"/>
    <w:rsid w:val="00D76895"/>
    <w:rsid w:val="00D76D56"/>
    <w:rsid w:val="00D77516"/>
    <w:rsid w:val="00D8000F"/>
    <w:rsid w:val="00D80E84"/>
    <w:rsid w:val="00D81304"/>
    <w:rsid w:val="00D81EF6"/>
    <w:rsid w:val="00D82BDB"/>
    <w:rsid w:val="00D82C0B"/>
    <w:rsid w:val="00D83149"/>
    <w:rsid w:val="00D83E4B"/>
    <w:rsid w:val="00D84F09"/>
    <w:rsid w:val="00D8560D"/>
    <w:rsid w:val="00D858E6"/>
    <w:rsid w:val="00D85A3B"/>
    <w:rsid w:val="00D85AC3"/>
    <w:rsid w:val="00D87CD5"/>
    <w:rsid w:val="00D9040F"/>
    <w:rsid w:val="00D90946"/>
    <w:rsid w:val="00D90B1F"/>
    <w:rsid w:val="00D90BA6"/>
    <w:rsid w:val="00D9191D"/>
    <w:rsid w:val="00D91A30"/>
    <w:rsid w:val="00D92AFD"/>
    <w:rsid w:val="00D92FD4"/>
    <w:rsid w:val="00D939A4"/>
    <w:rsid w:val="00D93D03"/>
    <w:rsid w:val="00D9554E"/>
    <w:rsid w:val="00D9568C"/>
    <w:rsid w:val="00D95A66"/>
    <w:rsid w:val="00D95B8C"/>
    <w:rsid w:val="00D95D91"/>
    <w:rsid w:val="00D964BC"/>
    <w:rsid w:val="00D96B48"/>
    <w:rsid w:val="00D979CE"/>
    <w:rsid w:val="00DA00CD"/>
    <w:rsid w:val="00DA03E0"/>
    <w:rsid w:val="00DA0402"/>
    <w:rsid w:val="00DA0A0F"/>
    <w:rsid w:val="00DA0B66"/>
    <w:rsid w:val="00DA0FA8"/>
    <w:rsid w:val="00DA1022"/>
    <w:rsid w:val="00DA1247"/>
    <w:rsid w:val="00DA12DF"/>
    <w:rsid w:val="00DA1AC8"/>
    <w:rsid w:val="00DA1E9B"/>
    <w:rsid w:val="00DA2233"/>
    <w:rsid w:val="00DA2DF5"/>
    <w:rsid w:val="00DA3B85"/>
    <w:rsid w:val="00DA3C05"/>
    <w:rsid w:val="00DA3DF3"/>
    <w:rsid w:val="00DA42FA"/>
    <w:rsid w:val="00DA51AC"/>
    <w:rsid w:val="00DA5BCC"/>
    <w:rsid w:val="00DA5E35"/>
    <w:rsid w:val="00DA6214"/>
    <w:rsid w:val="00DA6DC2"/>
    <w:rsid w:val="00DA6E93"/>
    <w:rsid w:val="00DA6FFB"/>
    <w:rsid w:val="00DA7BCC"/>
    <w:rsid w:val="00DB056A"/>
    <w:rsid w:val="00DB0AE9"/>
    <w:rsid w:val="00DB1054"/>
    <w:rsid w:val="00DB19D2"/>
    <w:rsid w:val="00DB1B77"/>
    <w:rsid w:val="00DB1EE3"/>
    <w:rsid w:val="00DB20A2"/>
    <w:rsid w:val="00DB2256"/>
    <w:rsid w:val="00DB2303"/>
    <w:rsid w:val="00DB27A8"/>
    <w:rsid w:val="00DB2999"/>
    <w:rsid w:val="00DB38D9"/>
    <w:rsid w:val="00DB3C7B"/>
    <w:rsid w:val="00DB455C"/>
    <w:rsid w:val="00DB4C35"/>
    <w:rsid w:val="00DB4E01"/>
    <w:rsid w:val="00DB540C"/>
    <w:rsid w:val="00DB55AA"/>
    <w:rsid w:val="00DB5695"/>
    <w:rsid w:val="00DB58BB"/>
    <w:rsid w:val="00DB58D4"/>
    <w:rsid w:val="00DB5966"/>
    <w:rsid w:val="00DB5F96"/>
    <w:rsid w:val="00DB68B3"/>
    <w:rsid w:val="00DB6AF0"/>
    <w:rsid w:val="00DB6C05"/>
    <w:rsid w:val="00DB6ECE"/>
    <w:rsid w:val="00DB74AD"/>
    <w:rsid w:val="00DC147B"/>
    <w:rsid w:val="00DC159C"/>
    <w:rsid w:val="00DC27B7"/>
    <w:rsid w:val="00DC28A3"/>
    <w:rsid w:val="00DC3E6E"/>
    <w:rsid w:val="00DC46F5"/>
    <w:rsid w:val="00DC499A"/>
    <w:rsid w:val="00DC4D6B"/>
    <w:rsid w:val="00DC51DE"/>
    <w:rsid w:val="00DC6523"/>
    <w:rsid w:val="00DC7D0E"/>
    <w:rsid w:val="00DC7E04"/>
    <w:rsid w:val="00DC7F02"/>
    <w:rsid w:val="00DD0754"/>
    <w:rsid w:val="00DD091A"/>
    <w:rsid w:val="00DD0CAB"/>
    <w:rsid w:val="00DD0D7B"/>
    <w:rsid w:val="00DD0F4E"/>
    <w:rsid w:val="00DD1437"/>
    <w:rsid w:val="00DD1608"/>
    <w:rsid w:val="00DD23E4"/>
    <w:rsid w:val="00DD27F4"/>
    <w:rsid w:val="00DD2F00"/>
    <w:rsid w:val="00DD3253"/>
    <w:rsid w:val="00DD3486"/>
    <w:rsid w:val="00DD5E40"/>
    <w:rsid w:val="00DD5FAC"/>
    <w:rsid w:val="00DD62E4"/>
    <w:rsid w:val="00DD75E4"/>
    <w:rsid w:val="00DD7914"/>
    <w:rsid w:val="00DD7D1A"/>
    <w:rsid w:val="00DD7E0B"/>
    <w:rsid w:val="00DE0F59"/>
    <w:rsid w:val="00DE10B1"/>
    <w:rsid w:val="00DE125A"/>
    <w:rsid w:val="00DE164A"/>
    <w:rsid w:val="00DE25D4"/>
    <w:rsid w:val="00DE3C9D"/>
    <w:rsid w:val="00DE4006"/>
    <w:rsid w:val="00DE4289"/>
    <w:rsid w:val="00DE4430"/>
    <w:rsid w:val="00DE4F3D"/>
    <w:rsid w:val="00DE5D86"/>
    <w:rsid w:val="00DE7ADA"/>
    <w:rsid w:val="00DF07FE"/>
    <w:rsid w:val="00DF0D5A"/>
    <w:rsid w:val="00DF1206"/>
    <w:rsid w:val="00DF1382"/>
    <w:rsid w:val="00DF1517"/>
    <w:rsid w:val="00DF1A37"/>
    <w:rsid w:val="00DF32D7"/>
    <w:rsid w:val="00DF37E6"/>
    <w:rsid w:val="00DF3C7E"/>
    <w:rsid w:val="00DF3D7A"/>
    <w:rsid w:val="00DF4551"/>
    <w:rsid w:val="00DF5DB5"/>
    <w:rsid w:val="00DF5F9B"/>
    <w:rsid w:val="00DF6267"/>
    <w:rsid w:val="00DF6A6F"/>
    <w:rsid w:val="00DF7399"/>
    <w:rsid w:val="00E010FC"/>
    <w:rsid w:val="00E0116C"/>
    <w:rsid w:val="00E024E3"/>
    <w:rsid w:val="00E03563"/>
    <w:rsid w:val="00E0400D"/>
    <w:rsid w:val="00E041EE"/>
    <w:rsid w:val="00E04807"/>
    <w:rsid w:val="00E04E25"/>
    <w:rsid w:val="00E05602"/>
    <w:rsid w:val="00E05960"/>
    <w:rsid w:val="00E060D2"/>
    <w:rsid w:val="00E066B5"/>
    <w:rsid w:val="00E07B1A"/>
    <w:rsid w:val="00E1027E"/>
    <w:rsid w:val="00E10390"/>
    <w:rsid w:val="00E106DF"/>
    <w:rsid w:val="00E10F1D"/>
    <w:rsid w:val="00E11339"/>
    <w:rsid w:val="00E1146B"/>
    <w:rsid w:val="00E1207C"/>
    <w:rsid w:val="00E12680"/>
    <w:rsid w:val="00E130F7"/>
    <w:rsid w:val="00E1385E"/>
    <w:rsid w:val="00E14939"/>
    <w:rsid w:val="00E14B20"/>
    <w:rsid w:val="00E15E55"/>
    <w:rsid w:val="00E1645E"/>
    <w:rsid w:val="00E168AB"/>
    <w:rsid w:val="00E16DB0"/>
    <w:rsid w:val="00E17C8A"/>
    <w:rsid w:val="00E20EB2"/>
    <w:rsid w:val="00E2189C"/>
    <w:rsid w:val="00E21CC5"/>
    <w:rsid w:val="00E2357E"/>
    <w:rsid w:val="00E23786"/>
    <w:rsid w:val="00E23823"/>
    <w:rsid w:val="00E241A2"/>
    <w:rsid w:val="00E24357"/>
    <w:rsid w:val="00E247D1"/>
    <w:rsid w:val="00E24C34"/>
    <w:rsid w:val="00E24D26"/>
    <w:rsid w:val="00E25233"/>
    <w:rsid w:val="00E25483"/>
    <w:rsid w:val="00E26360"/>
    <w:rsid w:val="00E26626"/>
    <w:rsid w:val="00E27EA3"/>
    <w:rsid w:val="00E30388"/>
    <w:rsid w:val="00E30C59"/>
    <w:rsid w:val="00E32249"/>
    <w:rsid w:val="00E32A81"/>
    <w:rsid w:val="00E331C9"/>
    <w:rsid w:val="00E33572"/>
    <w:rsid w:val="00E34E21"/>
    <w:rsid w:val="00E3543A"/>
    <w:rsid w:val="00E35C83"/>
    <w:rsid w:val="00E35E45"/>
    <w:rsid w:val="00E35FDF"/>
    <w:rsid w:val="00E361A9"/>
    <w:rsid w:val="00E36D32"/>
    <w:rsid w:val="00E3726F"/>
    <w:rsid w:val="00E377D1"/>
    <w:rsid w:val="00E37B72"/>
    <w:rsid w:val="00E407DB"/>
    <w:rsid w:val="00E4080D"/>
    <w:rsid w:val="00E41216"/>
    <w:rsid w:val="00E4180B"/>
    <w:rsid w:val="00E4189A"/>
    <w:rsid w:val="00E41CE8"/>
    <w:rsid w:val="00E425FA"/>
    <w:rsid w:val="00E426CC"/>
    <w:rsid w:val="00E42AA1"/>
    <w:rsid w:val="00E434A8"/>
    <w:rsid w:val="00E43715"/>
    <w:rsid w:val="00E43BFD"/>
    <w:rsid w:val="00E4498C"/>
    <w:rsid w:val="00E457A0"/>
    <w:rsid w:val="00E47268"/>
    <w:rsid w:val="00E4769F"/>
    <w:rsid w:val="00E47B0D"/>
    <w:rsid w:val="00E50196"/>
    <w:rsid w:val="00E503AA"/>
    <w:rsid w:val="00E50849"/>
    <w:rsid w:val="00E512BC"/>
    <w:rsid w:val="00E514EF"/>
    <w:rsid w:val="00E521A0"/>
    <w:rsid w:val="00E5319B"/>
    <w:rsid w:val="00E54EE9"/>
    <w:rsid w:val="00E54F32"/>
    <w:rsid w:val="00E55F42"/>
    <w:rsid w:val="00E565C0"/>
    <w:rsid w:val="00E57842"/>
    <w:rsid w:val="00E600A6"/>
    <w:rsid w:val="00E605F6"/>
    <w:rsid w:val="00E60844"/>
    <w:rsid w:val="00E618B3"/>
    <w:rsid w:val="00E624D6"/>
    <w:rsid w:val="00E62676"/>
    <w:rsid w:val="00E62B19"/>
    <w:rsid w:val="00E62F2E"/>
    <w:rsid w:val="00E63963"/>
    <w:rsid w:val="00E63D8B"/>
    <w:rsid w:val="00E65A28"/>
    <w:rsid w:val="00E66D0C"/>
    <w:rsid w:val="00E66E3A"/>
    <w:rsid w:val="00E6763C"/>
    <w:rsid w:val="00E70459"/>
    <w:rsid w:val="00E70B79"/>
    <w:rsid w:val="00E71BF5"/>
    <w:rsid w:val="00E71DE0"/>
    <w:rsid w:val="00E72DB4"/>
    <w:rsid w:val="00E73B0B"/>
    <w:rsid w:val="00E74356"/>
    <w:rsid w:val="00E7505D"/>
    <w:rsid w:val="00E7548D"/>
    <w:rsid w:val="00E7584E"/>
    <w:rsid w:val="00E76AAC"/>
    <w:rsid w:val="00E77048"/>
    <w:rsid w:val="00E772DE"/>
    <w:rsid w:val="00E77483"/>
    <w:rsid w:val="00E800B3"/>
    <w:rsid w:val="00E80CEA"/>
    <w:rsid w:val="00E81072"/>
    <w:rsid w:val="00E8124E"/>
    <w:rsid w:val="00E8163D"/>
    <w:rsid w:val="00E81707"/>
    <w:rsid w:val="00E821CF"/>
    <w:rsid w:val="00E82977"/>
    <w:rsid w:val="00E831FC"/>
    <w:rsid w:val="00E833FF"/>
    <w:rsid w:val="00E83D8C"/>
    <w:rsid w:val="00E8437E"/>
    <w:rsid w:val="00E84570"/>
    <w:rsid w:val="00E84A5C"/>
    <w:rsid w:val="00E852FD"/>
    <w:rsid w:val="00E85722"/>
    <w:rsid w:val="00E86096"/>
    <w:rsid w:val="00E86329"/>
    <w:rsid w:val="00E8676A"/>
    <w:rsid w:val="00E867CF"/>
    <w:rsid w:val="00E86D33"/>
    <w:rsid w:val="00E86D7C"/>
    <w:rsid w:val="00E875BE"/>
    <w:rsid w:val="00E9116F"/>
    <w:rsid w:val="00E91306"/>
    <w:rsid w:val="00E919E2"/>
    <w:rsid w:val="00E92CDE"/>
    <w:rsid w:val="00E93576"/>
    <w:rsid w:val="00E938CA"/>
    <w:rsid w:val="00E93D75"/>
    <w:rsid w:val="00E94033"/>
    <w:rsid w:val="00E94A60"/>
    <w:rsid w:val="00E94B2F"/>
    <w:rsid w:val="00E95873"/>
    <w:rsid w:val="00E959AC"/>
    <w:rsid w:val="00E9635B"/>
    <w:rsid w:val="00E96465"/>
    <w:rsid w:val="00E9656D"/>
    <w:rsid w:val="00E96B89"/>
    <w:rsid w:val="00E96CE6"/>
    <w:rsid w:val="00EA05EF"/>
    <w:rsid w:val="00EA0A22"/>
    <w:rsid w:val="00EA1030"/>
    <w:rsid w:val="00EA16F0"/>
    <w:rsid w:val="00EA1960"/>
    <w:rsid w:val="00EA2464"/>
    <w:rsid w:val="00EA25CB"/>
    <w:rsid w:val="00EA2936"/>
    <w:rsid w:val="00EA32A7"/>
    <w:rsid w:val="00EA36D0"/>
    <w:rsid w:val="00EA44D6"/>
    <w:rsid w:val="00EA49B3"/>
    <w:rsid w:val="00EA4BB8"/>
    <w:rsid w:val="00EA4D21"/>
    <w:rsid w:val="00EA5B23"/>
    <w:rsid w:val="00EA7254"/>
    <w:rsid w:val="00EA7364"/>
    <w:rsid w:val="00EA7EE5"/>
    <w:rsid w:val="00EB059B"/>
    <w:rsid w:val="00EB0F75"/>
    <w:rsid w:val="00EB199D"/>
    <w:rsid w:val="00EB42EE"/>
    <w:rsid w:val="00EB4707"/>
    <w:rsid w:val="00EB6189"/>
    <w:rsid w:val="00EB6986"/>
    <w:rsid w:val="00EB6AC1"/>
    <w:rsid w:val="00EB73A4"/>
    <w:rsid w:val="00EB79ED"/>
    <w:rsid w:val="00EC042D"/>
    <w:rsid w:val="00EC0580"/>
    <w:rsid w:val="00EC05CA"/>
    <w:rsid w:val="00EC07BC"/>
    <w:rsid w:val="00EC1165"/>
    <w:rsid w:val="00EC12C4"/>
    <w:rsid w:val="00EC133E"/>
    <w:rsid w:val="00EC153F"/>
    <w:rsid w:val="00EC1978"/>
    <w:rsid w:val="00EC19C7"/>
    <w:rsid w:val="00EC2292"/>
    <w:rsid w:val="00EC2710"/>
    <w:rsid w:val="00EC2A69"/>
    <w:rsid w:val="00EC4721"/>
    <w:rsid w:val="00EC516A"/>
    <w:rsid w:val="00EC679E"/>
    <w:rsid w:val="00EC6E3F"/>
    <w:rsid w:val="00EC7FEB"/>
    <w:rsid w:val="00ED044F"/>
    <w:rsid w:val="00ED09A7"/>
    <w:rsid w:val="00ED0CF6"/>
    <w:rsid w:val="00ED23FD"/>
    <w:rsid w:val="00ED26AB"/>
    <w:rsid w:val="00ED283F"/>
    <w:rsid w:val="00ED2B59"/>
    <w:rsid w:val="00ED4063"/>
    <w:rsid w:val="00ED42DF"/>
    <w:rsid w:val="00ED45CE"/>
    <w:rsid w:val="00ED5043"/>
    <w:rsid w:val="00ED539A"/>
    <w:rsid w:val="00ED6AE5"/>
    <w:rsid w:val="00ED7365"/>
    <w:rsid w:val="00ED7635"/>
    <w:rsid w:val="00ED7674"/>
    <w:rsid w:val="00ED79D8"/>
    <w:rsid w:val="00EE08DD"/>
    <w:rsid w:val="00EE124F"/>
    <w:rsid w:val="00EE15C1"/>
    <w:rsid w:val="00EE17A9"/>
    <w:rsid w:val="00EE17AD"/>
    <w:rsid w:val="00EE1BA9"/>
    <w:rsid w:val="00EE3728"/>
    <w:rsid w:val="00EE38E0"/>
    <w:rsid w:val="00EE3C4F"/>
    <w:rsid w:val="00EE411E"/>
    <w:rsid w:val="00EE52EE"/>
    <w:rsid w:val="00EE589F"/>
    <w:rsid w:val="00EE6AD0"/>
    <w:rsid w:val="00EE72B2"/>
    <w:rsid w:val="00EE7AD6"/>
    <w:rsid w:val="00EF0721"/>
    <w:rsid w:val="00EF1837"/>
    <w:rsid w:val="00EF271B"/>
    <w:rsid w:val="00EF3121"/>
    <w:rsid w:val="00EF3357"/>
    <w:rsid w:val="00EF4304"/>
    <w:rsid w:val="00EF4E05"/>
    <w:rsid w:val="00EF4E90"/>
    <w:rsid w:val="00EF5121"/>
    <w:rsid w:val="00EF577E"/>
    <w:rsid w:val="00EF5871"/>
    <w:rsid w:val="00EF6BF0"/>
    <w:rsid w:val="00EF6C1F"/>
    <w:rsid w:val="00EF73D7"/>
    <w:rsid w:val="00EF7AD4"/>
    <w:rsid w:val="00EF7F44"/>
    <w:rsid w:val="00F00A79"/>
    <w:rsid w:val="00F021C3"/>
    <w:rsid w:val="00F021DA"/>
    <w:rsid w:val="00F025FE"/>
    <w:rsid w:val="00F03BF3"/>
    <w:rsid w:val="00F03E7D"/>
    <w:rsid w:val="00F05D19"/>
    <w:rsid w:val="00F05E04"/>
    <w:rsid w:val="00F060CF"/>
    <w:rsid w:val="00F07112"/>
    <w:rsid w:val="00F07589"/>
    <w:rsid w:val="00F07942"/>
    <w:rsid w:val="00F07C92"/>
    <w:rsid w:val="00F1157D"/>
    <w:rsid w:val="00F119D6"/>
    <w:rsid w:val="00F11BB8"/>
    <w:rsid w:val="00F12015"/>
    <w:rsid w:val="00F13054"/>
    <w:rsid w:val="00F132F0"/>
    <w:rsid w:val="00F13311"/>
    <w:rsid w:val="00F13AAC"/>
    <w:rsid w:val="00F14633"/>
    <w:rsid w:val="00F14D31"/>
    <w:rsid w:val="00F14FDF"/>
    <w:rsid w:val="00F15404"/>
    <w:rsid w:val="00F15B3E"/>
    <w:rsid w:val="00F15BB8"/>
    <w:rsid w:val="00F15D72"/>
    <w:rsid w:val="00F161FA"/>
    <w:rsid w:val="00F200A7"/>
    <w:rsid w:val="00F2073B"/>
    <w:rsid w:val="00F21412"/>
    <w:rsid w:val="00F2205B"/>
    <w:rsid w:val="00F227F7"/>
    <w:rsid w:val="00F22883"/>
    <w:rsid w:val="00F240B9"/>
    <w:rsid w:val="00F245A9"/>
    <w:rsid w:val="00F24CE1"/>
    <w:rsid w:val="00F250BA"/>
    <w:rsid w:val="00F25448"/>
    <w:rsid w:val="00F26091"/>
    <w:rsid w:val="00F26992"/>
    <w:rsid w:val="00F2714D"/>
    <w:rsid w:val="00F30190"/>
    <w:rsid w:val="00F316BC"/>
    <w:rsid w:val="00F31D7F"/>
    <w:rsid w:val="00F31D99"/>
    <w:rsid w:val="00F3212D"/>
    <w:rsid w:val="00F32278"/>
    <w:rsid w:val="00F324D4"/>
    <w:rsid w:val="00F32578"/>
    <w:rsid w:val="00F3297E"/>
    <w:rsid w:val="00F32B73"/>
    <w:rsid w:val="00F32BBC"/>
    <w:rsid w:val="00F32C8C"/>
    <w:rsid w:val="00F34A8F"/>
    <w:rsid w:val="00F34B0C"/>
    <w:rsid w:val="00F34F3E"/>
    <w:rsid w:val="00F35D2F"/>
    <w:rsid w:val="00F35FD4"/>
    <w:rsid w:val="00F37996"/>
    <w:rsid w:val="00F4075F"/>
    <w:rsid w:val="00F41412"/>
    <w:rsid w:val="00F414E7"/>
    <w:rsid w:val="00F42BA4"/>
    <w:rsid w:val="00F4352E"/>
    <w:rsid w:val="00F44339"/>
    <w:rsid w:val="00F4511B"/>
    <w:rsid w:val="00F452D0"/>
    <w:rsid w:val="00F4683E"/>
    <w:rsid w:val="00F468D1"/>
    <w:rsid w:val="00F46D53"/>
    <w:rsid w:val="00F46FD8"/>
    <w:rsid w:val="00F47002"/>
    <w:rsid w:val="00F47273"/>
    <w:rsid w:val="00F4769A"/>
    <w:rsid w:val="00F50851"/>
    <w:rsid w:val="00F51A84"/>
    <w:rsid w:val="00F54727"/>
    <w:rsid w:val="00F55010"/>
    <w:rsid w:val="00F561A7"/>
    <w:rsid w:val="00F579E4"/>
    <w:rsid w:val="00F60B55"/>
    <w:rsid w:val="00F60BB1"/>
    <w:rsid w:val="00F61605"/>
    <w:rsid w:val="00F6164F"/>
    <w:rsid w:val="00F61689"/>
    <w:rsid w:val="00F61B78"/>
    <w:rsid w:val="00F61B91"/>
    <w:rsid w:val="00F61DB3"/>
    <w:rsid w:val="00F62576"/>
    <w:rsid w:val="00F62DF4"/>
    <w:rsid w:val="00F62FFF"/>
    <w:rsid w:val="00F646C1"/>
    <w:rsid w:val="00F6522A"/>
    <w:rsid w:val="00F655CB"/>
    <w:rsid w:val="00F66699"/>
    <w:rsid w:val="00F66FED"/>
    <w:rsid w:val="00F67A00"/>
    <w:rsid w:val="00F67E61"/>
    <w:rsid w:val="00F7031B"/>
    <w:rsid w:val="00F70459"/>
    <w:rsid w:val="00F7202D"/>
    <w:rsid w:val="00F7379B"/>
    <w:rsid w:val="00F7395C"/>
    <w:rsid w:val="00F73C93"/>
    <w:rsid w:val="00F73FE7"/>
    <w:rsid w:val="00F74EC0"/>
    <w:rsid w:val="00F760A8"/>
    <w:rsid w:val="00F76E8A"/>
    <w:rsid w:val="00F77815"/>
    <w:rsid w:val="00F779EC"/>
    <w:rsid w:val="00F80AB5"/>
    <w:rsid w:val="00F81701"/>
    <w:rsid w:val="00F82265"/>
    <w:rsid w:val="00F83041"/>
    <w:rsid w:val="00F833BD"/>
    <w:rsid w:val="00F839CF"/>
    <w:rsid w:val="00F83A8B"/>
    <w:rsid w:val="00F8445B"/>
    <w:rsid w:val="00F84741"/>
    <w:rsid w:val="00F84A5D"/>
    <w:rsid w:val="00F84DCF"/>
    <w:rsid w:val="00F8625E"/>
    <w:rsid w:val="00F86A97"/>
    <w:rsid w:val="00F87626"/>
    <w:rsid w:val="00F901AD"/>
    <w:rsid w:val="00F90336"/>
    <w:rsid w:val="00F907B8"/>
    <w:rsid w:val="00F914AC"/>
    <w:rsid w:val="00F918F2"/>
    <w:rsid w:val="00F91AD4"/>
    <w:rsid w:val="00F91FF7"/>
    <w:rsid w:val="00F924B6"/>
    <w:rsid w:val="00F928B9"/>
    <w:rsid w:val="00F93E4D"/>
    <w:rsid w:val="00F9417A"/>
    <w:rsid w:val="00F9418C"/>
    <w:rsid w:val="00F94B5D"/>
    <w:rsid w:val="00F953F8"/>
    <w:rsid w:val="00F95466"/>
    <w:rsid w:val="00F9676D"/>
    <w:rsid w:val="00F96D76"/>
    <w:rsid w:val="00F96E2C"/>
    <w:rsid w:val="00F9761A"/>
    <w:rsid w:val="00F978B0"/>
    <w:rsid w:val="00F979DA"/>
    <w:rsid w:val="00F97C78"/>
    <w:rsid w:val="00FA081F"/>
    <w:rsid w:val="00FA0BD3"/>
    <w:rsid w:val="00FA192D"/>
    <w:rsid w:val="00FA1B75"/>
    <w:rsid w:val="00FA1D8A"/>
    <w:rsid w:val="00FA2A9C"/>
    <w:rsid w:val="00FA2F2F"/>
    <w:rsid w:val="00FA34EC"/>
    <w:rsid w:val="00FA465C"/>
    <w:rsid w:val="00FA4D5E"/>
    <w:rsid w:val="00FA4DAF"/>
    <w:rsid w:val="00FA526D"/>
    <w:rsid w:val="00FA5699"/>
    <w:rsid w:val="00FA56A6"/>
    <w:rsid w:val="00FA600B"/>
    <w:rsid w:val="00FB023C"/>
    <w:rsid w:val="00FB19D8"/>
    <w:rsid w:val="00FB1B47"/>
    <w:rsid w:val="00FB203A"/>
    <w:rsid w:val="00FB20B3"/>
    <w:rsid w:val="00FB28E9"/>
    <w:rsid w:val="00FB2CB4"/>
    <w:rsid w:val="00FB3086"/>
    <w:rsid w:val="00FB4C5E"/>
    <w:rsid w:val="00FB5DCD"/>
    <w:rsid w:val="00FB68B4"/>
    <w:rsid w:val="00FB710B"/>
    <w:rsid w:val="00FB78A6"/>
    <w:rsid w:val="00FB7EAD"/>
    <w:rsid w:val="00FC01FF"/>
    <w:rsid w:val="00FC16FA"/>
    <w:rsid w:val="00FC1859"/>
    <w:rsid w:val="00FC1A70"/>
    <w:rsid w:val="00FC1B9F"/>
    <w:rsid w:val="00FC34AF"/>
    <w:rsid w:val="00FC35AC"/>
    <w:rsid w:val="00FC36F6"/>
    <w:rsid w:val="00FC3C33"/>
    <w:rsid w:val="00FC3F36"/>
    <w:rsid w:val="00FC436A"/>
    <w:rsid w:val="00FC4772"/>
    <w:rsid w:val="00FC5025"/>
    <w:rsid w:val="00FC581F"/>
    <w:rsid w:val="00FC618A"/>
    <w:rsid w:val="00FC62BE"/>
    <w:rsid w:val="00FC63D6"/>
    <w:rsid w:val="00FC6BAA"/>
    <w:rsid w:val="00FC6E6B"/>
    <w:rsid w:val="00FC6EE2"/>
    <w:rsid w:val="00FC7AA1"/>
    <w:rsid w:val="00FD0419"/>
    <w:rsid w:val="00FD0521"/>
    <w:rsid w:val="00FD05BD"/>
    <w:rsid w:val="00FD0789"/>
    <w:rsid w:val="00FD0AFE"/>
    <w:rsid w:val="00FD184D"/>
    <w:rsid w:val="00FD1BC9"/>
    <w:rsid w:val="00FD1BF5"/>
    <w:rsid w:val="00FD2050"/>
    <w:rsid w:val="00FD2BDD"/>
    <w:rsid w:val="00FD2F80"/>
    <w:rsid w:val="00FD313F"/>
    <w:rsid w:val="00FD57AD"/>
    <w:rsid w:val="00FD6042"/>
    <w:rsid w:val="00FD6A9F"/>
    <w:rsid w:val="00FD70DA"/>
    <w:rsid w:val="00FD742E"/>
    <w:rsid w:val="00FD753D"/>
    <w:rsid w:val="00FD79D0"/>
    <w:rsid w:val="00FE00EE"/>
    <w:rsid w:val="00FE0180"/>
    <w:rsid w:val="00FE0C97"/>
    <w:rsid w:val="00FE0FDD"/>
    <w:rsid w:val="00FE1CAC"/>
    <w:rsid w:val="00FE2C95"/>
    <w:rsid w:val="00FE3F45"/>
    <w:rsid w:val="00FE4693"/>
    <w:rsid w:val="00FE4A6D"/>
    <w:rsid w:val="00FE628D"/>
    <w:rsid w:val="00FE63A2"/>
    <w:rsid w:val="00FE665A"/>
    <w:rsid w:val="00FE6A77"/>
    <w:rsid w:val="00FE6A81"/>
    <w:rsid w:val="00FE6C8B"/>
    <w:rsid w:val="00FE6E2D"/>
    <w:rsid w:val="00FE73C0"/>
    <w:rsid w:val="00FE7496"/>
    <w:rsid w:val="00FE7CFF"/>
    <w:rsid w:val="00FF0046"/>
    <w:rsid w:val="00FF045C"/>
    <w:rsid w:val="00FF055A"/>
    <w:rsid w:val="00FF2D0F"/>
    <w:rsid w:val="00FF3486"/>
    <w:rsid w:val="00FF398F"/>
    <w:rsid w:val="00FF4A69"/>
    <w:rsid w:val="00FF4ED1"/>
    <w:rsid w:val="00FF61CE"/>
    <w:rsid w:val="00FF63D4"/>
    <w:rsid w:val="00FF6689"/>
    <w:rsid w:val="00FF6906"/>
    <w:rsid w:val="00FF6B61"/>
    <w:rsid w:val="00FF70FD"/>
    <w:rsid w:val="00FF7655"/>
    <w:rsid w:val="00FF7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B79D1"/>
  <w15:chartTrackingRefBased/>
  <w15:docId w15:val="{BA313629-A1F2-4BFA-AF3F-FD84AD27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A1D"/>
  </w:style>
  <w:style w:type="paragraph" w:styleId="Heading1">
    <w:name w:val="heading 1"/>
    <w:basedOn w:val="Normal"/>
    <w:next w:val="Normal"/>
    <w:link w:val="Heading1Char"/>
    <w:uiPriority w:val="9"/>
    <w:qFormat/>
    <w:rsid w:val="00F03E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3E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3E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3E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3E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3E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3E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3E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3E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E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3E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3E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3E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3E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3E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3E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3E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3E7D"/>
    <w:rPr>
      <w:rFonts w:eastAsiaTheme="majorEastAsia" w:cstheme="majorBidi"/>
      <w:color w:val="272727" w:themeColor="text1" w:themeTint="D8"/>
    </w:rPr>
  </w:style>
  <w:style w:type="paragraph" w:styleId="Title">
    <w:name w:val="Title"/>
    <w:basedOn w:val="Normal"/>
    <w:next w:val="Normal"/>
    <w:link w:val="TitleChar"/>
    <w:qFormat/>
    <w:rsid w:val="00F03E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03E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03E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F03E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3E7D"/>
    <w:pPr>
      <w:spacing w:before="160"/>
      <w:jc w:val="center"/>
    </w:pPr>
    <w:rPr>
      <w:i/>
      <w:iCs/>
      <w:color w:val="404040" w:themeColor="text1" w:themeTint="BF"/>
    </w:rPr>
  </w:style>
  <w:style w:type="character" w:customStyle="1" w:styleId="QuoteChar">
    <w:name w:val="Quote Char"/>
    <w:basedOn w:val="DefaultParagraphFont"/>
    <w:link w:val="Quote"/>
    <w:uiPriority w:val="29"/>
    <w:rsid w:val="00F03E7D"/>
    <w:rPr>
      <w:i/>
      <w:iCs/>
      <w:color w:val="404040" w:themeColor="text1" w:themeTint="BF"/>
    </w:rPr>
  </w:style>
  <w:style w:type="paragraph" w:styleId="ListParagraph">
    <w:name w:val="List Paragraph"/>
    <w:basedOn w:val="Normal"/>
    <w:uiPriority w:val="34"/>
    <w:qFormat/>
    <w:rsid w:val="00F03E7D"/>
    <w:pPr>
      <w:ind w:left="720"/>
      <w:contextualSpacing/>
    </w:pPr>
  </w:style>
  <w:style w:type="character" w:styleId="IntenseEmphasis">
    <w:name w:val="Intense Emphasis"/>
    <w:basedOn w:val="DefaultParagraphFont"/>
    <w:uiPriority w:val="21"/>
    <w:qFormat/>
    <w:rsid w:val="00F03E7D"/>
    <w:rPr>
      <w:i/>
      <w:iCs/>
      <w:color w:val="0F4761" w:themeColor="accent1" w:themeShade="BF"/>
    </w:rPr>
  </w:style>
  <w:style w:type="paragraph" w:styleId="IntenseQuote">
    <w:name w:val="Intense Quote"/>
    <w:basedOn w:val="Normal"/>
    <w:next w:val="Normal"/>
    <w:link w:val="IntenseQuoteChar"/>
    <w:uiPriority w:val="30"/>
    <w:qFormat/>
    <w:rsid w:val="00F03E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3E7D"/>
    <w:rPr>
      <w:i/>
      <w:iCs/>
      <w:color w:val="0F4761" w:themeColor="accent1" w:themeShade="BF"/>
    </w:rPr>
  </w:style>
  <w:style w:type="character" w:styleId="IntenseReference">
    <w:name w:val="Intense Reference"/>
    <w:basedOn w:val="DefaultParagraphFont"/>
    <w:uiPriority w:val="32"/>
    <w:qFormat/>
    <w:rsid w:val="00F03E7D"/>
    <w:rPr>
      <w:b/>
      <w:bCs/>
      <w:smallCaps/>
      <w:color w:val="0F4761" w:themeColor="accent1" w:themeShade="BF"/>
      <w:spacing w:val="5"/>
    </w:rPr>
  </w:style>
  <w:style w:type="paragraph" w:styleId="Header">
    <w:name w:val="header"/>
    <w:basedOn w:val="Normal"/>
    <w:link w:val="HeaderChar"/>
    <w:uiPriority w:val="99"/>
    <w:unhideWhenUsed/>
    <w:rsid w:val="00F03E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3E7D"/>
  </w:style>
  <w:style w:type="paragraph" w:styleId="Footer">
    <w:name w:val="footer"/>
    <w:basedOn w:val="Normal"/>
    <w:link w:val="FooterChar"/>
    <w:uiPriority w:val="99"/>
    <w:unhideWhenUsed/>
    <w:rsid w:val="00F03E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3E7D"/>
  </w:style>
  <w:style w:type="character" w:styleId="Hyperlink">
    <w:name w:val="Hyperlink"/>
    <w:basedOn w:val="DefaultParagraphFont"/>
    <w:uiPriority w:val="99"/>
    <w:unhideWhenUsed/>
    <w:rsid w:val="00C23B64"/>
    <w:rPr>
      <w:color w:val="467886" w:themeColor="hyperlink"/>
      <w:u w:val="single"/>
    </w:rPr>
  </w:style>
  <w:style w:type="character" w:styleId="UnresolvedMention">
    <w:name w:val="Unresolved Mention"/>
    <w:basedOn w:val="DefaultParagraphFont"/>
    <w:uiPriority w:val="99"/>
    <w:semiHidden/>
    <w:unhideWhenUsed/>
    <w:rsid w:val="00C23B64"/>
    <w:rPr>
      <w:color w:val="605E5C"/>
      <w:shd w:val="clear" w:color="auto" w:fill="E1DFDD"/>
    </w:rPr>
  </w:style>
  <w:style w:type="table" w:styleId="TableGrid">
    <w:name w:val="Table Grid"/>
    <w:basedOn w:val="TableNormal"/>
    <w:uiPriority w:val="39"/>
    <w:rsid w:val="00004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C35A3"/>
    <w:pPr>
      <w:spacing w:after="0" w:line="240" w:lineRule="auto"/>
    </w:pPr>
  </w:style>
  <w:style w:type="character" w:styleId="FollowedHyperlink">
    <w:name w:val="FollowedHyperlink"/>
    <w:basedOn w:val="DefaultParagraphFont"/>
    <w:uiPriority w:val="99"/>
    <w:semiHidden/>
    <w:unhideWhenUsed/>
    <w:rsid w:val="005A2146"/>
    <w:rPr>
      <w:color w:val="96607D" w:themeColor="followedHyperlink"/>
      <w:u w:val="single"/>
    </w:rPr>
  </w:style>
  <w:style w:type="paragraph" w:styleId="NormalWeb">
    <w:name w:val="Normal (Web)"/>
    <w:basedOn w:val="Normal"/>
    <w:uiPriority w:val="99"/>
    <w:semiHidden/>
    <w:unhideWhenUsed/>
    <w:rsid w:val="009E1F06"/>
    <w:rPr>
      <w:rFonts w:ascii="Times New Roman" w:hAnsi="Times New Roman" w:cs="Times New Roman"/>
    </w:rPr>
  </w:style>
  <w:style w:type="character" w:styleId="Emphasis">
    <w:name w:val="Emphasis"/>
    <w:basedOn w:val="DefaultParagraphFont"/>
    <w:uiPriority w:val="20"/>
    <w:qFormat/>
    <w:rsid w:val="00096A10"/>
    <w:rPr>
      <w:i/>
      <w:iCs/>
    </w:rPr>
  </w:style>
  <w:style w:type="character" w:styleId="Strong">
    <w:name w:val="Strong"/>
    <w:basedOn w:val="DefaultParagraphFont"/>
    <w:uiPriority w:val="22"/>
    <w:qFormat/>
    <w:rsid w:val="00B311D0"/>
    <w:rPr>
      <w:b/>
      <w:bCs/>
    </w:rPr>
  </w:style>
  <w:style w:type="character" w:customStyle="1" w:styleId="apple-converted-space">
    <w:name w:val="apple-converted-space"/>
    <w:basedOn w:val="DefaultParagraphFont"/>
    <w:rsid w:val="00B54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hyperlink" Target="http://www.papyrus-uk.org" TargetMode="External"/><Relationship Id="rId39" Type="http://schemas.openxmlformats.org/officeDocument/2006/relationships/hyperlink" Target="https://linkprotect.cudasvc.com/url?a=https%3a%2f%2fwww.cornwall.gov.uk%2fschools-and-education%2fspecial-educational-needs%2fsend-newsletters%2f&amp;c=E,1,WQL_ipnxRC44QQ1mgF8UxixpnwuRZlXJtA0kgK2VajKH2h6hmWROX02yuXNXPFdU2ZimLQtRDSaqIonOVMa_xjbaBdf2M1KJl4RE0dUQyBNP5hdJ-QE,&amp;typo=1" TargetMode="External"/><Relationship Id="rId21" Type="http://schemas.openxmlformats.org/officeDocument/2006/relationships/image" Target="media/image8.png"/><Relationship Id="rId34" Type="http://schemas.openxmlformats.org/officeDocument/2006/relationships/hyperlink" Target="https://docs.google.com/document/d/1LvwML_VVIs2M7igbQvKmrJ6mH190Y2KQ7qE_86l0r0M/edit?tab=t.0" TargetMode="External"/><Relationship Id="rId42" Type="http://schemas.openxmlformats.org/officeDocument/2006/relationships/hyperlink" Target="https://www.eventbrite.com/e/information-sessions-for-parent-carers-on-neurodiversity-tickets-1370897022899" TargetMode="External"/><Relationship Id="rId47" Type="http://schemas.openxmlformats.org/officeDocument/2006/relationships/hyperlink" Target="https://linkprotect.cudasvc.com/url?a=https%3a%2f%2fwww.cornwall.gov.uk%2fschools-and-education%2fspecial-educational-needs%2fsend-system-navigators%2f&amp;c=E,1,O-f0sH_ru8FQxzFEytn7W05fzkiQ2qBDuJAp-8i6AoSSenh9xRPaeHhH7szkjHH26LgvpbW5yl2w4z1m0H84nS9mhmmtyqDk9HS6QkpeD-6A&amp;typo=1" TargetMode="External"/><Relationship Id="rId50" Type="http://schemas.openxmlformats.org/officeDocument/2006/relationships/image" Target="media/image13.png"/><Relationship Id="rId55" Type="http://schemas.openxmlformats.org/officeDocument/2006/relationships/hyperlink" Target="https://beyondthewavecic.wixsite.com/beyondthewave" TargetMode="External"/><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schoolsweek.co.uk/ofsted-the-key-changes-to-school-inspection-from-september-2026/" TargetMode="External"/><Relationship Id="rId29" Type="http://schemas.openxmlformats.org/officeDocument/2006/relationships/hyperlink" Target="https://faireducation.us12.list-manage.com/track/click?u=ba1e8234ffebb1e308f0efa5f&amp;id=1fd3aa5c50&amp;e=e8b7eed854" TargetMode="External"/><Relationship Id="rId11" Type="http://schemas.openxmlformats.org/officeDocument/2006/relationships/image" Target="media/image4.png"/><Relationship Id="rId24" Type="http://schemas.openxmlformats.org/officeDocument/2006/relationships/hyperlink" Target="mailto:andy@cogntionlearning.co.uk" TargetMode="External"/><Relationship Id="rId32" Type="http://schemas.openxmlformats.org/officeDocument/2006/relationships/hyperlink" Target="https://faireducation.us12.list-manage.com/track/click?u=ba1e8234ffebb1e308f0efa5f&amp;id=8b7feac50d&amp;e=e8b7eed854" TargetMode="External"/><Relationship Id="rId37" Type="http://schemas.openxmlformats.org/officeDocument/2006/relationships/hyperlink" Target="https://linkprotect.cudasvc.com/url?a=https%3a%2f%2fehq-production-europe.s3.eu-west-1.amazonaws.com%2f700b228f98c9d1a2d9e057c09e590585759734ef%2foriginal%2f1770191772%2ff37301ca685c478ab1068ded68ea01e6_EHE%2520ChatFuture%2520Flyer.pdf%3fX-Amz-Algorithm%3dAWS4-HMAC-SHA256%26X-Amz-Credential%3dAKIA4KKNQAKIPIPQP5NM%252F20260605%252Feu-west-1%252Fs3%252Faws4_request%26X-Amz-Date%3d20260605T095048Z%26X-Amz-Expires%3d300%26X-Amz-SignedHeaders%3dhost%26X-Amz-Signature%3dfe5905ceec1563163d94654f944893d7db48322e1f47db23d470a62a7e7c5b54&amp;c=E,1,ozHtn9huAbHZkGOzi2g62r0pyUsieEQsuYoAoSoKZJCHG1znekkdTzKPi7gcB1xOmymiS-DSRuq1rfprNeZVHlzB6IxgPAbHULSrpgYEq5Sl3QnyiPNfT6DL33n9&amp;typo=1" TargetMode="External"/><Relationship Id="rId40" Type="http://schemas.openxmlformats.org/officeDocument/2006/relationships/hyperlink" Target="https://linkprotect.cudasvc.com/url?a=https%3a%2f%2fwww.cornwall.gov.uk%2fhealth-and-social-care%2fchildrens-services%2fparenting-page%2fempowered-parenting-podcasts%2f%23guests&amp;c=E,1,9KAFiUHxfDKpAglMPbTXNQNLRqP-BGXtCJAvBCeB5JWLCbKOKSUcNdh1clAV8IWHCNupWrqk11wBofvlxILnpWrAnQthwV9RYEqFVw8ceTLhIew,&amp;typo=1" TargetMode="External"/><Relationship Id="rId45" Type="http://schemas.openxmlformats.org/officeDocument/2006/relationships/hyperlink" Target="https://linkprotect.cudasvc.com/url?a=https%3a%2f%2fsecure2.sla-online.co.uk%2fv3%2fGlobalSearch%2fIndex%2f0%3fsearchText%3dadvice%2520line&amp;c=E,1,vQ0yzs1IJHZbWV0E8IKCHlp9SRnbRnRdBvGy1GPJ7WouPYdTQKAzEHdyWK5IlvjNZH3v6dYTd3Qa1WAp_yceT6dBGMPm_VAgSrc2zAT5nrJQBuVpciQlZAgN&amp;typo=1" TargetMode="External"/><Relationship Id="rId53" Type="http://schemas.openxmlformats.org/officeDocument/2006/relationships/hyperlink" Target="https://headsup4hts.letsloopin.com/signup" TargetMode="External"/><Relationship Id="rId58" Type="http://schemas.openxmlformats.org/officeDocument/2006/relationships/hyperlink" Target="https://www.rlss.org.uk/national-water-safety-management-programme-nwsmp" TargetMode="External"/><Relationship Id="rId5" Type="http://schemas.openxmlformats.org/officeDocument/2006/relationships/footnotes" Target="footnotes.xml"/><Relationship Id="rId61" Type="http://schemas.openxmlformats.org/officeDocument/2006/relationships/hyperlink" Target="https://forms.office.com/e/jG8TBbjXDw" TargetMode="External"/><Relationship Id="rId19" Type="http://schemas.openxmlformats.org/officeDocument/2006/relationships/hyperlink" Target="https://www.gov.uk/government/publications/the-enrichment-framework-for-schools-and-colleges/enrichment-benchmarks" TargetMode="External"/><Relationship Id="rId14" Type="http://schemas.openxmlformats.org/officeDocument/2006/relationships/hyperlink" Target="https://cornwallsecondaryheads.co.uk/cash_documents/ofsted_sept_2025/ofsted_sept_2025.html" TargetMode="External"/><Relationship Id="rId22" Type="http://schemas.openxmlformats.org/officeDocument/2006/relationships/hyperlink" Target="https://www.gov.uk/government/publications/the-enrichment-framework-for-schools-and-colleges/enrichment-benchmarks" TargetMode="External"/><Relationship Id="rId27" Type="http://schemas.openxmlformats.org/officeDocument/2006/relationships/image" Target="media/image10.png"/><Relationship Id="rId30" Type="http://schemas.openxmlformats.org/officeDocument/2006/relationships/hyperlink" Target="https://faireducation.us12.list-manage.com/track/click?u=ba1e8234ffebb1e308f0efa5f&amp;id=c2b9ff341a&amp;e=e8b7eed854" TargetMode="External"/><Relationship Id="rId35" Type="http://schemas.openxmlformats.org/officeDocument/2006/relationships/image" Target="media/image12.png"/><Relationship Id="rId43" Type="http://schemas.openxmlformats.org/officeDocument/2006/relationships/hyperlink" Target="https://linkprotect.cudasvc.com/url?a=https%3a%2f%2fwww.cornwall.gov.uk%2fschools-and-education%2fschools-and-colleges%2fschool-and-post-16-travel%2fhome-to-school-travel-assistance%2f&amp;c=E,1,Y7pA1uJNzdPqWp5aJyYDyrZgJ8EPFK8-_Mx9WkNH00OJOmGBSjxjCM-_NZ8qCjYOe-AW5E7dIWlmAzTNHDLmmTxaHXcONHM9F_D0Vom7&amp;typo=1" TargetMode="External"/><Relationship Id="rId48" Type="http://schemas.openxmlformats.org/officeDocument/2006/relationships/hyperlink" Target="mailto:ehcreviews@cornwall.gov.uk" TargetMode="External"/><Relationship Id="rId56" Type="http://schemas.openxmlformats.org/officeDocument/2006/relationships/hyperlink" Target="https://www.atlanticcrest.com/" TargetMode="External"/><Relationship Id="rId64"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s://www.headsup4hts.co.uk/" TargetMode="External"/><Relationship Id="rId3" Type="http://schemas.openxmlformats.org/officeDocument/2006/relationships/settings" Target="settings.xml"/><Relationship Id="rId12" Type="http://schemas.openxmlformats.org/officeDocument/2006/relationships/hyperlink" Target="mailto:dom.wilkes@budehaven.cornwall.sch.uk" TargetMode="External"/><Relationship Id="rId17" Type="http://schemas.openxmlformats.org/officeDocument/2006/relationships/hyperlink" Target="https://assets.publishing.service.gov.uk/media/6a2abaf3c39255c595b50722/Schools_inspection_toolkit_for_use_from_September_2026.pdf" TargetMode="External"/><Relationship Id="rId25" Type="http://schemas.openxmlformats.org/officeDocument/2006/relationships/image" Target="media/image9.png"/><Relationship Id="rId33" Type="http://schemas.openxmlformats.org/officeDocument/2006/relationships/image" Target="media/image11.png"/><Relationship Id="rId38" Type="http://schemas.openxmlformats.org/officeDocument/2006/relationships/hyperlink" Target="https://linkprotect.cudasvc.com/url?a=https%3a%2f%2fwww.cornwall.gov.uk%2fhealth-and-social-care%2fchildrens-services%2fhealth-visiting-and-school-nursing%2fhealth-advice%2f&amp;c=E,1,fwC7rNW6ys_7taTxLQFBoDl51dUZgDzu-mJJxWfQx9PBV3nFuoQLEb_P0eZn2DfAzQX3lFRovcuOQmwfvlyv0MAecojPnR_8c4iyj2ZbH5lH7H5vaQ,,&amp;typo=1" TargetMode="External"/><Relationship Id="rId46" Type="http://schemas.openxmlformats.org/officeDocument/2006/relationships/hyperlink" Target="https://linkprotect.cudasvc.com/url?a=https%3a%2f%2fwww.cornwall.gov.uk%2fschools-and-education%2fspecial-educational-needs%2fsend-support-services%2fautism-in-schools-team%2f&amp;c=E,1,L0OyPghKlyLkYSR3JJKoumGdgYFbaVF2bgV0dlOVB4WCGSV2VkkoLHl94MDpqkdePez6fJbDuOLxt66vszKv4v0iCiXLBd_pxod_Jp-cgg,,&amp;typo=1" TargetMode="External"/><Relationship Id="rId59" Type="http://schemas.openxmlformats.org/officeDocument/2006/relationships/hyperlink" Target="https://www.cornwall.gov.uk/watersafety" TargetMode="External"/><Relationship Id="rId20" Type="http://schemas.openxmlformats.org/officeDocument/2006/relationships/hyperlink" Target="https://schoolsweek.co.uk/new-enrichment-benchmarks-what-schools-need-to-know/" TargetMode="External"/><Relationship Id="rId41" Type="http://schemas.openxmlformats.org/officeDocument/2006/relationships/hyperlink" Target="https://linkprotect.cudasvc.com/url?a=https%3a%2f%2fwww.cornwall.gov.uk%2fhealth-and-social-care%2fkernow-education-advice-line%2f&amp;c=E,1,538qrAH0oububDrKf4l_N3vq-8-NuRFJQRVEPckzU_aQuemHe9te2MM2sCvyCIfVHCN-Z5nWZSsIY7Q85LKpyFxD9KCSSX00cg6uyg95m2vvAKsu_88o5A,,&amp;typo=1" TargetMode="External"/><Relationship Id="rId54" Type="http://schemas.openxmlformats.org/officeDocument/2006/relationships/image" Target="media/image14.png"/><Relationship Id="rId62"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hyperlink" Target="https://calendly.com/andy-cognitionlearning/30min" TargetMode="External"/><Relationship Id="rId28" Type="http://schemas.openxmlformats.org/officeDocument/2006/relationships/hyperlink" Target="https://faireducation.us12.list-manage.com/track/click?u=ba1e8234ffebb1e308f0efa5f&amp;id=4c338c6bf9&amp;e=e8b7eed854" TargetMode="External"/><Relationship Id="rId36" Type="http://schemas.openxmlformats.org/officeDocument/2006/relationships/hyperlink" Target="mailto:Natalie.parr@cornwall.gov.uk" TargetMode="External"/><Relationship Id="rId49" Type="http://schemas.openxmlformats.org/officeDocument/2006/relationships/hyperlink" Target="mailto:sarah.wheildon@cornwall.gov.uk" TargetMode="External"/><Relationship Id="rId57" Type="http://schemas.openxmlformats.org/officeDocument/2006/relationships/hyperlink" Target="https://www.outdoor-learning.org/" TargetMode="External"/><Relationship Id="rId10" Type="http://schemas.openxmlformats.org/officeDocument/2006/relationships/hyperlink" Target="https://letstalk.cornwall.gov.uk/cornwall-education-strategy" TargetMode="External"/><Relationship Id="rId31" Type="http://schemas.openxmlformats.org/officeDocument/2006/relationships/hyperlink" Target="https://faireducation.us12.list-manage.com/track/click?u=ba1e8234ffebb1e308f0efa5f&amp;id=ea75cab899&amp;e=e8b7eed854" TargetMode="External"/><Relationship Id="rId44" Type="http://schemas.openxmlformats.org/officeDocument/2006/relationships/hyperlink" Target="https://linkprotect.cudasvc.com/url?a=https%3a%2f%2fwww.cornwall.gov.uk%2fschools-and-education%2fschools-and-colleges%2fschool-and-post-16-travel%2fpost-16-travel-assistance%2f&amp;c=E,1,lfgdZfBnCoomGxFKexQmiZwuGlpfg9ccij-a8KBO1VKppGTasD6Jpmgq4BWQAuN6jxVQ9IUtKgf9Dd5cyfgfg4dWgtIKWO1ZFCRVo9WGYI8YsskU&amp;typo=1" TargetMode="External"/><Relationship Id="rId52" Type="http://schemas.openxmlformats.org/officeDocument/2006/relationships/hyperlink" Target="https://docs.google.com/forms/d/e/1FAIpQLSeZpQo77BusE9bzxJBCXGM9DAQGDkbs0tSiUaJAbXHWuCM3ig/viewform" TargetMode="External"/><Relationship Id="rId60" Type="http://schemas.openxmlformats.org/officeDocument/2006/relationships/hyperlink" Target="https://wildwonderandwisdom.co.uk/2026/06/11/aquatic-safety-qualification/"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2739</TotalTime>
  <Pages>8</Pages>
  <Words>3225</Words>
  <Characters>18387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Littledyke</dc:creator>
  <cp:keywords/>
  <dc:description/>
  <cp:lastModifiedBy>Kate Littledyke</cp:lastModifiedBy>
  <cp:revision>125</cp:revision>
  <dcterms:created xsi:type="dcterms:W3CDTF">2026-06-17T09:55:00Z</dcterms:created>
  <dcterms:modified xsi:type="dcterms:W3CDTF">2026-06-19T09:04:00Z</dcterms:modified>
</cp:coreProperties>
</file>